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4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617843" cy="729346"/>
            <wp:effectExtent l="0" t="0" r="1905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612" cy="75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3097841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3097842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3097843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031AAC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3097844"/>
      <w:r>
        <w:lastRenderedPageBreak/>
        <w:t>Sommario</w:t>
      </w:r>
      <w:bookmarkEnd w:id="12"/>
      <w:bookmarkEnd w:id="13"/>
    </w:p>
    <w:p w:rsidR="00C4400E" w:rsidRDefault="00777687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3097841" w:history="1">
        <w:r w:rsidR="00C4400E" w:rsidRPr="003B28E1">
          <w:rPr>
            <w:rStyle w:val="Collegamentoipertestuale"/>
            <w:noProof/>
          </w:rPr>
          <w:t>Corso didattico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_Toc153097841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2" w:history="1">
        <w:r w:rsidR="00C4400E" w:rsidRPr="003B28E1">
          <w:rPr>
            <w:rStyle w:val="Collegamentoipertestuale"/>
            <w:noProof/>
          </w:rPr>
          <w:t>Gruppo di lavoro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_Toc153097842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3" w:history="1">
        <w:r w:rsidR="00C4400E" w:rsidRPr="003B28E1">
          <w:rPr>
            <w:rStyle w:val="Collegamentoipertestuale"/>
            <w:noProof/>
          </w:rPr>
          <w:t>Repository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_Toc153097843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4" w:history="1">
        <w:r w:rsidR="00C4400E" w:rsidRPr="003B28E1">
          <w:rPr>
            <w:rStyle w:val="Collegamentoipertestuale"/>
            <w:noProof/>
          </w:rPr>
          <w:t>Sommario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_Toc153097844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2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5" w:history="1">
        <w:r w:rsidR="00C4400E" w:rsidRPr="003B28E1">
          <w:rPr>
            <w:rStyle w:val="Collegamentoipertestuale"/>
            <w:noProof/>
          </w:rPr>
          <w:t>Introduzione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_Toc153097845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3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6" w:history="1">
        <w:r w:rsidR="00C4400E" w:rsidRPr="003B28E1">
          <w:rPr>
            <w:rStyle w:val="Collegamentoipertestuale"/>
            <w:noProof/>
          </w:rPr>
          <w:t>Elenco argomenti di interesse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_Toc153097846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4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7" w:history="1">
        <w:r w:rsidR="00C4400E" w:rsidRPr="003B28E1">
          <w:rPr>
            <w:rStyle w:val="Collegamentoipertestuale"/>
            <w:noProof/>
          </w:rPr>
          <w:t>Costruzione del ground truth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_Toc153097847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5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8" w:history="1">
        <w:r w:rsidR="00C4400E" w:rsidRPr="003B28E1">
          <w:rPr>
            <w:rStyle w:val="Collegamentoipertestuale"/>
            <w:noProof/>
          </w:rPr>
          <w:t>Rappresentazione dello spazio di ricerca con grafo e ricerca soluzioni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_Toc153097848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8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49" w:history="1">
        <w:r w:rsidR="00C4400E" w:rsidRPr="003B28E1">
          <w:rPr>
            <w:rStyle w:val="Collegamentoipertestuale"/>
            <w:noProof/>
          </w:rPr>
          <w:t>Apprendimento Supervisionato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_Toc153097849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17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0" w:history="1">
        <w:r w:rsidR="00C4400E" w:rsidRPr="003B28E1">
          <w:rPr>
            <w:rStyle w:val="Collegamentoipertestuale"/>
            <w:noProof/>
          </w:rPr>
          <w:t>Ragionamento relazionale, Web Semantico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_Toc153097850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22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1" w:history="1">
        <w:r w:rsidR="00C4400E" w:rsidRPr="003B28E1">
          <w:rPr>
            <w:rStyle w:val="Collegamentoipertestuale"/>
            <w:noProof/>
          </w:rPr>
          <w:t>Modello probabilistico: Rete Bayesiana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_Toc153097851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29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2" w:history="1">
        <w:r w:rsidR="00C4400E" w:rsidRPr="003B28E1">
          <w:rPr>
            <w:rStyle w:val="Collegamentoipertestuale"/>
            <w:noProof/>
          </w:rPr>
          <w:t>Conclusioni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_Toc153097852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34</w:t>
        </w:r>
        <w:r w:rsidR="00C4400E">
          <w:rPr>
            <w:noProof/>
            <w:webHidden/>
          </w:rPr>
          <w:fldChar w:fldCharType="end"/>
        </w:r>
      </w:hyperlink>
    </w:p>
    <w:p w:rsidR="00C4400E" w:rsidRDefault="00031AAC">
      <w:pPr>
        <w:pStyle w:val="Sommario1"/>
        <w:tabs>
          <w:tab w:val="right" w:leader="dot" w:pos="9736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3097853" w:history="1">
        <w:r w:rsidR="00C4400E" w:rsidRPr="003B28E1">
          <w:rPr>
            <w:rStyle w:val="Collegamentoipertestuale"/>
            <w:noProof/>
          </w:rPr>
          <w:t>Bibliografia</w:t>
        </w:r>
        <w:r w:rsidR="00C4400E">
          <w:rPr>
            <w:noProof/>
            <w:webHidden/>
          </w:rPr>
          <w:tab/>
        </w:r>
        <w:r w:rsidR="00C4400E">
          <w:rPr>
            <w:noProof/>
            <w:webHidden/>
          </w:rPr>
          <w:fldChar w:fldCharType="begin"/>
        </w:r>
        <w:r w:rsidR="00C4400E">
          <w:rPr>
            <w:noProof/>
            <w:webHidden/>
          </w:rPr>
          <w:instrText xml:space="preserve"> PAGEREF _Toc153097853 \h </w:instrText>
        </w:r>
        <w:r w:rsidR="00C4400E">
          <w:rPr>
            <w:noProof/>
            <w:webHidden/>
          </w:rPr>
        </w:r>
        <w:r w:rsidR="00C4400E">
          <w:rPr>
            <w:noProof/>
            <w:webHidden/>
          </w:rPr>
          <w:fldChar w:fldCharType="separate"/>
        </w:r>
        <w:r w:rsidR="003A6262">
          <w:rPr>
            <w:noProof/>
            <w:webHidden/>
          </w:rPr>
          <w:t>35</w:t>
        </w:r>
        <w:r w:rsidR="00C4400E"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4" w:name="_Toc147679472"/>
      <w:bookmarkStart w:id="15" w:name="_Toc147679540"/>
      <w:bookmarkStart w:id="16" w:name="_Toc150282041"/>
      <w:bookmarkStart w:id="17" w:name="_Toc153097845"/>
      <w:r>
        <w:lastRenderedPageBreak/>
        <w:t>Introduzione</w:t>
      </w:r>
      <w:bookmarkEnd w:id="14"/>
      <w:bookmarkEnd w:id="15"/>
      <w:bookmarkEnd w:id="16"/>
      <w:bookmarkEnd w:id="17"/>
    </w:p>
    <w:p w:rsidR="002F2E49" w:rsidRDefault="002F2E49" w:rsidP="002F2E49">
      <w:pPr>
        <w:pStyle w:val="Titolo2"/>
      </w:pPr>
      <w:bookmarkStart w:id="18" w:name="_Toc147679473"/>
      <w:bookmarkStart w:id="19" w:name="_Toc150282042"/>
      <w:r>
        <w:t xml:space="preserve">Idea </w:t>
      </w:r>
      <w:bookmarkEnd w:id="18"/>
      <w:r w:rsidR="00263704">
        <w:t>del progetto</w:t>
      </w:r>
      <w:bookmarkEnd w:id="19"/>
    </w:p>
    <w:p w:rsidR="00926630" w:rsidRDefault="00F30D98" w:rsidP="00F30D98">
      <w:r w:rsidRPr="00845038">
        <w:t>L’idea di fondo</w:t>
      </w:r>
      <w:r>
        <w:t xml:space="preserve"> </w:t>
      </w:r>
      <w:r w:rsidR="00743721">
        <w:t xml:space="preserve">da cui si è partiti </w:t>
      </w:r>
      <w:r w:rsidR="00C24E09">
        <w:t>per lo</w:t>
      </w:r>
      <w:r w:rsidR="00743721">
        <w:t xml:space="preserve"> sviluppo di questo progetto </w:t>
      </w:r>
      <w:r>
        <w:t>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A31FD9">
        <w:t xml:space="preserve">l’usabilità di una pagina web.  </w:t>
      </w:r>
      <w:r>
        <w:t xml:space="preserve"> </w:t>
      </w:r>
      <w:r w:rsidR="00A31FD9">
        <w:t>Questo richiede</w:t>
      </w:r>
      <w:r w:rsidR="00743721">
        <w:t xml:space="preserve"> che prima si vada 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>aggiornate a settembre 2023</w:t>
      </w:r>
      <w:r w:rsidR="00A31FD9">
        <w:t>).</w:t>
      </w:r>
    </w:p>
    <w:p w:rsidR="002F2E49" w:rsidRDefault="00471C09" w:rsidP="002F2E49">
      <w:pPr>
        <w:pStyle w:val="Titolo2"/>
      </w:pPr>
      <w:bookmarkStart w:id="20" w:name="_Toc147679474"/>
      <w:bookmarkStart w:id="21" w:name="_Toc150282043"/>
      <w:r>
        <w:t>Metriche</w:t>
      </w:r>
      <w:r w:rsidR="00AA72A6">
        <w:t xml:space="preserve"> di usabilità</w:t>
      </w:r>
      <w:r>
        <w:t xml:space="preserve"> </w:t>
      </w:r>
      <w:bookmarkEnd w:id="20"/>
      <w:r w:rsidR="00AA72A6">
        <w:t>già esistenti</w:t>
      </w:r>
      <w:bookmarkEnd w:id="21"/>
    </w:p>
    <w:p w:rsidR="00E175AB" w:rsidRDefault="00AA41A3" w:rsidP="00F30D98">
      <w:r>
        <w:t xml:space="preserve">Le </w:t>
      </w:r>
      <w:r w:rsidRPr="00845038">
        <w:t>metriche rilevanti proposte in letteratura</w:t>
      </w:r>
      <w:r w:rsidR="00D6776D">
        <w:t xml:space="preserve"> e che</w:t>
      </w:r>
      <w:r w:rsidR="00E479EA">
        <w:t xml:space="preserve"> </w:t>
      </w:r>
      <w:r w:rsidR="00E175AB">
        <w:t>potrebbero</w:t>
      </w:r>
      <w:r w:rsidR="00D6776D">
        <w:t xml:space="preserve"> essere applicate nel contesto di questo progetto sono le </w:t>
      </w:r>
      <w:r w:rsidR="00D6776D" w:rsidRPr="00945158">
        <w:t>Euristiche di Nielsen</w:t>
      </w:r>
      <w:r w:rsidR="00C56CEF">
        <w:t xml:space="preserve"> </w:t>
      </w:r>
      <w:hyperlink w:anchor="b01" w:history="1">
        <w:sdt>
          <w:sdtPr>
            <w:rPr>
              <w:rStyle w:val="Collegamentoipertestuale"/>
            </w:rPr>
            <w:id w:val="-135418111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1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FD4992">
              <w:rPr>
                <w:rStyle w:val="Collegamentoipertestuale"/>
                <w:noProof/>
              </w:rPr>
              <w:t xml:space="preserve"> </w:t>
            </w:r>
            <w:r w:rsidR="00FD4992" w:rsidRPr="00FD4992">
              <w:rPr>
                <w:noProof/>
                <w:color w:val="0563C1" w:themeColor="hyperlink"/>
              </w:rPr>
              <w:t>[1]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08443C">
        <w:t xml:space="preserve"> </w:t>
      </w:r>
      <w:r w:rsidR="00D6776D">
        <w:t xml:space="preserve"> le </w:t>
      </w:r>
      <w:r w:rsidR="00D6776D" w:rsidRPr="00C56CEF">
        <w:t>WCAG 2.1</w:t>
      </w:r>
      <w:r w:rsidR="00C56CEF">
        <w:t xml:space="preserve"> </w:t>
      </w:r>
      <w:hyperlink w:anchor="b02" w:history="1">
        <w:sdt>
          <w:sdtPr>
            <w:rPr>
              <w:rStyle w:val="Collegamentoipertestuale"/>
            </w:rPr>
            <w:id w:val="64230895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2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FD4992">
              <w:rPr>
                <w:rStyle w:val="Collegamentoipertestuale"/>
                <w:noProof/>
              </w:rPr>
              <w:t xml:space="preserve"> </w:t>
            </w:r>
            <w:r w:rsidR="00FD4992" w:rsidRPr="00FD4992">
              <w:rPr>
                <w:noProof/>
                <w:color w:val="0563C1" w:themeColor="hyperlink"/>
              </w:rPr>
              <w:t>[2]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alla natura di questo progetto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262E96">
        <w:t xml:space="preserve"> che </w:t>
      </w:r>
      <w:proofErr w:type="gramStart"/>
      <w:r w:rsidR="00262E96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C56CEF">
        <w:t xml:space="preserve"> </w:t>
      </w:r>
      <w:hyperlink w:anchor="b03" w:history="1">
        <w:sdt>
          <w:sdtPr>
            <w:rPr>
              <w:rStyle w:val="Collegamentoipertestuale"/>
            </w:rPr>
            <w:id w:val="-137114626"/>
            <w:citation/>
          </w:sdtPr>
          <w:sdtContent>
            <w:r w:rsidR="00C56CEF" w:rsidRPr="000627F7">
              <w:rPr>
                <w:rStyle w:val="Collegamentoipertestuale"/>
              </w:rPr>
              <w:fldChar w:fldCharType="begin"/>
            </w:r>
            <w:r w:rsidR="00C56CEF" w:rsidRPr="000627F7">
              <w:rPr>
                <w:rStyle w:val="Collegamentoipertestuale"/>
              </w:rPr>
              <w:instrText xml:space="preserve"> CITATION 3 \l 1040 </w:instrText>
            </w:r>
            <w:r w:rsidR="00C56CEF" w:rsidRPr="000627F7">
              <w:rPr>
                <w:rStyle w:val="Collegamentoipertestuale"/>
              </w:rPr>
              <w:fldChar w:fldCharType="separate"/>
            </w:r>
            <w:r w:rsidR="00FD4992">
              <w:rPr>
                <w:rStyle w:val="Collegamentoipertestuale"/>
                <w:noProof/>
              </w:rPr>
              <w:t xml:space="preserve"> </w:t>
            </w:r>
            <w:r w:rsidR="00FD4992" w:rsidRPr="00FD4992">
              <w:rPr>
                <w:noProof/>
                <w:color w:val="0563C1" w:themeColor="hyperlink"/>
              </w:rPr>
              <w:t>[3]</w:t>
            </w:r>
            <w:r w:rsidR="00C56CEF" w:rsidRPr="000627F7">
              <w:rPr>
                <w:rStyle w:val="Collegamentoipertestuale"/>
              </w:rPr>
              <w:fldChar w:fldCharType="end"/>
            </w:r>
          </w:sdtContent>
        </w:sdt>
      </w:hyperlink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2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2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Approfondiremo </w:t>
      </w:r>
      <w:r w:rsidR="00AA72A6">
        <w:t xml:space="preserve">questa metrica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597483" w:rsidP="00CB5481">
      <w:pPr>
        <w:pStyle w:val="Titolo1"/>
      </w:pPr>
      <w:bookmarkStart w:id="23" w:name="_Toc150282045"/>
      <w:bookmarkStart w:id="24" w:name="_Toc153097846"/>
      <w:r>
        <w:lastRenderedPageBreak/>
        <w:t>Elenco</w:t>
      </w:r>
      <w:r w:rsidR="00CB5481">
        <w:t xml:space="preserve"> argomenti di interesse</w:t>
      </w:r>
      <w:bookmarkEnd w:id="23"/>
      <w:bookmarkEnd w:id="24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031AAC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>Poiché all’inizio non disponiamo di una valutazione per tutte le Homepage, ci immedesimiamo in un visitatore della pagina, ne osserviamo gli aspetti grafici e funzionali</w:t>
      </w:r>
      <w:r w:rsidR="0023410C">
        <w:t xml:space="preserve"> 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B1302F" w:rsidRPr="00AD5268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B1302F" w:rsidRPr="00C22868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7C5E29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Deduzione di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031AAC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5" w:name="_Costruzione_del_ground"/>
      <w:bookmarkStart w:id="26" w:name="_Toc150282046"/>
      <w:bookmarkStart w:id="27" w:name="_Toc153097847"/>
      <w:bookmarkStart w:id="28" w:name="_Toc147679476"/>
      <w:bookmarkStart w:id="29" w:name="_Toc147679542"/>
      <w:bookmarkEnd w:id="25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6"/>
      <w:bookmarkEnd w:id="27"/>
      <w:proofErr w:type="spellEnd"/>
    </w:p>
    <w:p w:rsidR="00795BD6" w:rsidRDefault="00795BD6" w:rsidP="00795BD6">
      <w:pPr>
        <w:pStyle w:val="Titolo2"/>
      </w:pPr>
      <w:bookmarkStart w:id="30" w:name="_Toc150282047"/>
      <w:r>
        <w:t>Sommario</w:t>
      </w:r>
      <w:bookmarkEnd w:id="30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1" w:name="_Toc150282048"/>
      <w:r>
        <w:t>Decisioni di progetto</w:t>
      </w:r>
      <w:bookmarkEnd w:id="31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 della pagina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1</w:t>
        </w:r>
      </w:fldSimple>
      <w:r>
        <w:t xml:space="preserve">. </w:t>
      </w:r>
      <w:r w:rsidR="00097D91">
        <w:t>Esempi di</w:t>
      </w:r>
      <w:r>
        <w:t xml:space="preserve"> banner.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0F57C2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136A9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136A97" w:rsidRPr="00051A7B" w:rsidTr="007C4C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7C4C1F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30"/>
        <w:gridCol w:w="4967"/>
        <w:gridCol w:w="1275"/>
        <w:gridCol w:w="664"/>
      </w:tblGrid>
      <w:tr w:rsidR="009C74B5" w:rsidRPr="00051A7B" w:rsidTr="00136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136A9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2E1FF6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72200" cy="3425385"/>
            <wp:effectExtent l="19050" t="19050" r="19050" b="2286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plat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77"/>
                    <a:stretch/>
                  </pic:blipFill>
                  <pic:spPr bwMode="auto">
                    <a:xfrm>
                      <a:off x="0" y="0"/>
                      <a:ext cx="6185719" cy="3432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AC176B">
          <w:footerReference w:type="even" r:id="rId18"/>
          <w:footerReference w:type="default" r:id="rId19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FB1EF9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>
        <w:br/>
      </w:r>
      <w:r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2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2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Pr="00554A4A">
          <w:rPr>
            <w:rStyle w:val="Collegamentoipertestuale"/>
          </w:rPr>
          <w:t>https://dati.istruzione.it/opendata/opendata/catalogo/elements1/?area=Scuole</w:t>
        </w:r>
      </w:hyperlink>
      <w:r w:rsidR="00DF5313">
        <w:br/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</w:t>
      </w:r>
      <w:r w:rsidR="007C712C">
        <w:t xml:space="preserve"> (Figura 3)</w:t>
      </w:r>
      <w:r>
        <w:t>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3" w:name="_Rappresentazione_dello_spazio"/>
      <w:bookmarkStart w:id="34" w:name="_Toc150282050"/>
      <w:bookmarkStart w:id="35" w:name="_Toc153097848"/>
      <w:bookmarkEnd w:id="33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4"/>
      <w:bookmarkEnd w:id="35"/>
    </w:p>
    <w:p w:rsidR="007606CA" w:rsidRDefault="007606CA" w:rsidP="007606CA">
      <w:pPr>
        <w:pStyle w:val="Titolo2"/>
      </w:pPr>
      <w:bookmarkStart w:id="36" w:name="_Toc150282051"/>
      <w:r>
        <w:t>Sommario</w:t>
      </w:r>
      <w:bookmarkEnd w:id="36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7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7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  <w:r w:rsidR="00F515E8">
        <w:t xml:space="preserve"> I suoi dettagli teorici sono pre</w:t>
      </w:r>
      <w:r w:rsidR="00157FF3">
        <w:t>sentati nella prossima sezione.</w:t>
      </w:r>
    </w:p>
    <w:p w:rsidR="00003318" w:rsidRDefault="00003318" w:rsidP="00003318">
      <w:pPr>
        <w:pStyle w:val="Titolo3"/>
      </w:pPr>
      <w:bookmarkStart w:id="38" w:name="_Toc150282053"/>
      <w:r>
        <w:t>Struttura</w:t>
      </w:r>
      <w:bookmarkEnd w:id="38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FD4992">
              <w:rPr>
                <w:rStyle w:val="Collegamentoipertestuale"/>
                <w:noProof/>
              </w:rPr>
              <w:t xml:space="preserve"> </w:t>
            </w:r>
            <w:r w:rsidR="00FD4992" w:rsidRPr="00FD4992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39" w:name="_Calcolo_del_costo"/>
      <w:bookmarkEnd w:id="39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7D7C4B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 wp14:anchorId="0E2F76D5" wp14:editId="4DEE7690">
            <wp:extent cx="6303010" cy="2647057"/>
            <wp:effectExtent l="0" t="0" r="254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095" cy="26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4</w:t>
        </w:r>
      </w:fldSimple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>appresentazione stilizzata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>
        <w:t xml:space="preserve"> (Figura 3),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4A082E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990975" cy="1584477"/>
            <wp:effectExtent l="19050" t="19050" r="9525" b="1587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ggg_Page1_Image2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8"/>
                    <a:stretch/>
                  </pic:blipFill>
                  <pic:spPr bwMode="auto">
                    <a:xfrm>
                      <a:off x="0" y="0"/>
                      <a:ext cx="4022833" cy="1597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0" w:name="_Calcolo_di_un"/>
      <w:bookmarkStart w:id="41" w:name="_Toc150282054"/>
      <w:bookmarkEnd w:id="40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1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4A5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4A5EEC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4A5EEC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FB1EF9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AAC" w:rsidRPr="004A5EEC" w:rsidRDefault="00031AAC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031AAC" w:rsidRPr="004A5EEC" w:rsidRDefault="00031AAC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AAC" w:rsidRPr="000623F2" w:rsidRDefault="00031AAC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031AAC" w:rsidRPr="000623F2" w:rsidRDefault="00031AAC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AAC" w:rsidRPr="004A5EEC" w:rsidRDefault="00031AAC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031AAC" w:rsidRPr="004A5EEC" w:rsidRDefault="00031AAC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AAC" w:rsidRPr="004A5EEC" w:rsidRDefault="00031AAC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031AAC" w:rsidRPr="004A5EEC" w:rsidRDefault="00031AAC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AAC" w:rsidRPr="000623F2" w:rsidRDefault="00031AAC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031AAC" w:rsidRPr="000623F2" w:rsidRDefault="00031AAC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1AAC" w:rsidRPr="000623F2" w:rsidRDefault="00031AAC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031AAC" w:rsidRPr="000623F2" w:rsidRDefault="00031AAC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23539" cy="33247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</w:t>
      </w:r>
      <w:proofErr w:type="spellStart"/>
      <w:r>
        <w:rPr>
          <w:rFonts w:eastAsiaTheme="minorEastAsia"/>
        </w:rPr>
        <w:t>ndità</w:t>
      </w:r>
      <w:proofErr w:type="spellEnd"/>
      <w:r>
        <w:rPr>
          <w:rFonts w:eastAsiaTheme="minorEastAsia"/>
        </w:rPr>
        <w:t xml:space="preserve">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0767CA" w:rsidP="000767CA">
      <w:pPr>
        <w:pStyle w:val="Paragrafoelenco"/>
        <w:keepNext/>
        <w:ind w:left="360"/>
        <w:jc w:val="center"/>
      </w:pPr>
      <w:r>
        <w:rPr>
          <w:b/>
          <w:noProof/>
          <w:lang w:eastAsia="it-IT"/>
        </w:rPr>
        <w:drawing>
          <wp:inline distT="0" distB="0" distL="0" distR="0" wp14:anchorId="03660A25" wp14:editId="7C9FEFE6">
            <wp:extent cx="3894716" cy="2264647"/>
            <wp:effectExtent l="19050" t="19050" r="10795" b="2159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smos-graph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22" b="27274"/>
                    <a:stretch/>
                  </pic:blipFill>
                  <pic:spPr bwMode="auto">
                    <a:xfrm>
                      <a:off x="0" y="0"/>
                      <a:ext cx="3913151" cy="22753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2" w:name="_Decisioni_di_Progetto"/>
      <w:bookmarkStart w:id="43" w:name="_Toc147679480"/>
      <w:bookmarkStart w:id="44" w:name="_Toc150282055"/>
      <w:bookmarkEnd w:id="42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3"/>
      <w:bookmarkEnd w:id="44"/>
    </w:p>
    <w:p w:rsidR="008B2633" w:rsidRDefault="00F16D67" w:rsidP="00147626">
      <w:r>
        <w:t xml:space="preserve">Le librerie utilizzate in questa sezione sono </w:t>
      </w:r>
      <w:hyperlink r:id="rId41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5" w:name="_Toc147679481"/>
      <w:bookmarkStart w:id="46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9</w:t>
        </w:r>
      </w:fldSimple>
      <w:r>
        <w:t>.</w:t>
      </w:r>
    </w:p>
    <w:p w:rsidR="00393AE8" w:rsidRDefault="007C0171" w:rsidP="007C0171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 ed è presentato in pagina successiva.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  <w:r w:rsidR="00393AE8">
        <w:br w:type="page"/>
      </w:r>
    </w:p>
    <w:p w:rsidR="00891711" w:rsidRDefault="00891711" w:rsidP="007C0171">
      <w:pPr>
        <w:spacing w:after="0"/>
        <w:jc w:val="left"/>
      </w:pPr>
      <w:r>
        <w:rPr>
          <w:noProof/>
          <w:lang w:eastAsia="it-IT"/>
        </w:rPr>
        <w:lastRenderedPageBreak/>
        <w:drawing>
          <wp:inline distT="0" distB="0" distL="0" distR="0">
            <wp:extent cx="5124450" cy="6374777"/>
            <wp:effectExtent l="0" t="0" r="0" b="698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owse_dom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7" t="9924" r="6577" b="5536"/>
                    <a:stretch/>
                  </pic:blipFill>
                  <pic:spPr bwMode="auto">
                    <a:xfrm>
                      <a:off x="0" y="0"/>
                      <a:ext cx="5127577" cy="63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AE8" w:rsidRDefault="00891711">
      <w:pPr>
        <w:jc w:val="left"/>
      </w:pPr>
      <w:r>
        <w:rPr>
          <w:noProof/>
          <w:lang w:eastAsia="it-IT"/>
        </w:rPr>
        <w:drawing>
          <wp:inline distT="0" distB="0" distL="0" distR="0">
            <wp:extent cx="5124450" cy="2441592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owse_dom2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3" t="22307" r="7501" b="15672"/>
                    <a:stretch/>
                  </pic:blipFill>
                  <pic:spPr bwMode="auto">
                    <a:xfrm>
                      <a:off x="0" y="0"/>
                      <a:ext cx="5142670" cy="245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3AE8">
        <w:br w:type="page"/>
      </w:r>
    </w:p>
    <w:p w:rsidR="00D20832" w:rsidRDefault="003A7534" w:rsidP="003A7534">
      <w:r>
        <w:lastRenderedPageBreak/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9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667EA3" w:rsidRDefault="0072556D" w:rsidP="00D45794"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  <w:r w:rsidR="00667EA3">
        <w:t xml:space="preserve"> </w:t>
      </w:r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015A9A" w:rsidRDefault="00E35B26" w:rsidP="00E35B26">
      <w:pPr>
        <w:pStyle w:val="Titolo2"/>
      </w:pPr>
      <w:r>
        <w:lastRenderedPageBreak/>
        <w:t>Valutazione</w:t>
      </w:r>
      <w:bookmarkEnd w:id="45"/>
      <w:bookmarkEnd w:id="46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3272155"/>
            <wp:effectExtent l="0" t="0" r="2540" b="444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(circa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A937DF" w:rsidRDefault="00A937DF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926630" w:rsidRDefault="00C47880" w:rsidP="00926630">
      <w:pPr>
        <w:pStyle w:val="Titolo1"/>
      </w:pPr>
      <w:bookmarkStart w:id="47" w:name="_Apprendimento_Supervisionato"/>
      <w:bookmarkStart w:id="48" w:name="_Toc153097849"/>
      <w:bookmarkEnd w:id="47"/>
      <w:r>
        <w:lastRenderedPageBreak/>
        <w:t>Apprendimento Super</w:t>
      </w:r>
      <w:r w:rsidR="009E42F5">
        <w:t>visionato</w:t>
      </w:r>
      <w:bookmarkEnd w:id="48"/>
    </w:p>
    <w:p w:rsidR="00926630" w:rsidRDefault="00926630" w:rsidP="00926630">
      <w:pPr>
        <w:pStyle w:val="Titolo2"/>
      </w:pPr>
      <w:bookmarkStart w:id="49" w:name="_Toc147679483"/>
      <w:bookmarkStart w:id="50" w:name="_Toc150282058"/>
      <w:r>
        <w:t>Sommario</w:t>
      </w:r>
      <w:bookmarkEnd w:id="49"/>
      <w:bookmarkEnd w:id="50"/>
    </w:p>
    <w:p w:rsidR="0020297D" w:rsidRDefault="0020297D" w:rsidP="0020297D">
      <w:r w:rsidRPr="0020297D">
        <w:t>La rappresentazione tramite modello NDOM discussa nella sezione precedente ci ha permesso,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1" w:name="_Toc147679486"/>
      <w:bookmarkStart w:id="52" w:name="_Toc150282061"/>
      <w:r>
        <w:t>Valutazione</w:t>
      </w:r>
      <w:bookmarkEnd w:id="51"/>
      <w:bookmarkEnd w:id="52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>Per questo task di regressione sono state utilizzate diverse metriche, calcolate sia sui dati di training che sui dati di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delle differenze assolute tra le previsioni e i valori reali. A differenza del MSE, il MAE non penalizza tanto gli errori grandi, rendendolo una metrica più robusta alla presenza di valori anomali.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misura la media dei quadrati delle differenze tra i valori previsti e i valori reali.</w:t>
      </w:r>
      <w:r>
        <w:t xml:space="preserve"> P</w:t>
      </w:r>
      <w:r w:rsidR="00FA16A7">
        <w:t>enalizza in modo più severo gli errori grandi rispetto a quelli piccoli.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Il RMSE è semplicemente la radice quadrata del MSE. Questa metrica è particolarmente utile quando si desidera interpretare l'errore nel contesto delle variabili originali, dato che riporta l'errore alla stessa unità di misura delle variabili stesse.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390B38" w:rsidRDefault="00390B38" w:rsidP="00390B38">
      <w:pPr>
        <w:spacing w:line="240" w:lineRule="auto"/>
      </w:pPr>
      <w:r>
        <w:t>Di seguito verranno presentate e commentate le performance dei migliori modelli.</w:t>
      </w:r>
    </w:p>
    <w:p w:rsidR="00DF21EA" w:rsidRDefault="006E5D3A" w:rsidP="00FA16A7">
      <w:pPr>
        <w:jc w:val="left"/>
      </w:pPr>
      <w:r>
        <w:br w:type="page"/>
      </w:r>
    </w:p>
    <w:p w:rsidR="00031AAC" w:rsidRDefault="00FE0829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</w:instrText>
      </w:r>
      <w:r w:rsidR="00031AAC">
        <w:instrText xml:space="preserve">Excel.Sheet.12 C:\\Users\\user\\Desktop\\icon-745751\\agent\\models\\benchmark\\charts.xlsx sl_model_perf!R1C1:R7C10 </w:instrText>
      </w:r>
      <w:r>
        <w:instrText xml:space="preserve">\a \f 4 \h \* MERGEFORMAT </w:instrText>
      </w:r>
      <w:r w:rsidR="00031AAC"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3"/>
        <w:gridCol w:w="1132"/>
        <w:gridCol w:w="865"/>
        <w:gridCol w:w="901"/>
        <w:gridCol w:w="865"/>
        <w:gridCol w:w="825"/>
        <w:gridCol w:w="825"/>
        <w:gridCol w:w="902"/>
        <w:gridCol w:w="879"/>
      </w:tblGrid>
      <w:tr w:rsidR="00031AAC" w:rsidRPr="00031AAC" w:rsidTr="00031AAC">
        <w:trPr>
          <w:divId w:val="1173183883"/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031AAC" w:rsidRPr="00031AAC" w:rsidTr="00031AAC">
        <w:trPr>
          <w:divId w:val="1173183883"/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031AAC" w:rsidRPr="00031AAC" w:rsidTr="00031AAC">
        <w:trPr>
          <w:divId w:val="1173183883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031AAC" w:rsidRPr="00031AAC" w:rsidTr="00031AAC">
        <w:trPr>
          <w:divId w:val="1173183883"/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031AAC" w:rsidRPr="00031AAC" w:rsidTr="00031AAC">
        <w:trPr>
          <w:divId w:val="1173183883"/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031AAC" w:rsidRPr="00031AAC" w:rsidTr="00031AAC">
        <w:trPr>
          <w:divId w:val="1173183883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031AAC" w:rsidRPr="00031AAC" w:rsidTr="00031AAC">
        <w:trPr>
          <w:divId w:val="1173183883"/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031AAC" w:rsidRPr="00031AAC" w:rsidRDefault="00031AAC" w:rsidP="00031AA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031AAC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FE0829">
      <w:pPr>
        <w:jc w:val="left"/>
      </w:pPr>
      <w:r>
        <w:fldChar w:fldCharType="end"/>
      </w:r>
      <w:r w:rsidR="00DF21EA">
        <w:br w:type="page"/>
      </w:r>
    </w:p>
    <w:p w:rsidR="00DF21EA" w:rsidRDefault="004B7CFD" w:rsidP="004B7CFD">
      <w:pPr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4319905" cy="2700000"/>
            <wp:effectExtent l="0" t="0" r="4445" b="5715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4320000" cy="2700000"/>
            <wp:effectExtent l="0" t="0" r="4445" b="5715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8000" cy="3078000"/>
            <wp:effectExtent l="0" t="0" r="8255" b="8255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9432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:rsidR="00861F3A" w:rsidRDefault="00861F3A" w:rsidP="00DF21EA">
      <w:pPr>
        <w:jc w:val="center"/>
        <w:sectPr w:rsidR="00861F3A" w:rsidSect="00AC6FDF">
          <w:type w:val="continuous"/>
          <w:pgSz w:w="11906" w:h="16838"/>
          <w:pgMar w:top="1440" w:right="1080" w:bottom="1440" w:left="1080" w:header="708" w:footer="708" w:gutter="0"/>
          <w:pgNumType w:chapStyle="1"/>
          <w:cols w:space="708"/>
          <w:titlePg/>
          <w:docGrid w:linePitch="360"/>
        </w:sectPr>
      </w:pPr>
    </w:p>
    <w:p w:rsidR="00CB3A86" w:rsidRDefault="00CB3A86" w:rsidP="00CB3A86">
      <w:proofErr w:type="spellStart"/>
      <w:r w:rsidRPr="0040672A">
        <w:rPr>
          <w:b/>
        </w:rPr>
        <w:lastRenderedPageBreak/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>
        <w:t>E’</w:t>
      </w:r>
      <w:proofErr w:type="gramEnd"/>
      <w:r w:rsidR="00CE29E6">
        <w:t xml:space="preserve"> un modello sicuramente da scartare perché</w:t>
      </w:r>
      <w:r w:rsidR="006321B7">
        <w:t xml:space="preserve"> </w:t>
      </w:r>
      <w:r w:rsidR="0040672A">
        <w:t xml:space="preserve">ha </w:t>
      </w:r>
      <w:r w:rsidR="006321B7">
        <w:t xml:space="preserve">un valore di </w:t>
      </w:r>
      <w:r w:rsidR="00C40AB6">
        <w:t>R</w:t>
      </w:r>
      <w:r w:rsidR="00C40AB6" w:rsidRPr="00C40AB6">
        <w:rPr>
          <w:vertAlign w:val="superscript"/>
        </w:rPr>
        <w:t>2</w:t>
      </w:r>
      <w:r w:rsidR="00C40AB6">
        <w:t xml:space="preserve"> </w:t>
      </w:r>
      <w:r w:rsidR="006321B7">
        <w:t>insufficiente</w:t>
      </w:r>
      <w:r w:rsidR="0040672A">
        <w:t xml:space="preserve">, </w:t>
      </w:r>
      <w:r w:rsidR="00EA5C48">
        <w:t>che implica</w:t>
      </w:r>
      <w:r w:rsidR="0040672A">
        <w:t xml:space="preserve"> bassa capacità di generalizza</w:t>
      </w:r>
      <w:r w:rsidR="00AF6F0D">
        <w:t>zione.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 xml:space="preserve">un sito stravolge il suo assetto grafico </w:t>
      </w:r>
      <w:r w:rsidR="001E68C4">
        <w:t>continuando a utilizzare il template 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>rati sulla distanza vettoriale</w:t>
      </w: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AF6F0D">
        <w:t>indica</w:t>
      </w:r>
      <w:r w:rsidR="00CB3A86">
        <w:t xml:space="preserve"> ch</w:t>
      </w:r>
      <w:r w:rsidR="00AF6F0D">
        <w:t xml:space="preserve">e il modello è in grado di </w:t>
      </w:r>
      <w:r w:rsidR="00CB3A86">
        <w:t>gestire le deviazioni.</w:t>
      </w:r>
      <w:r w:rsidR="006777E5">
        <w:t xml:space="preserve"> 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lastRenderedPageBreak/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>Per quanto nei nostri modelli si aggiri intorno a 0,45, il fatto che sia maggiore di 0 è comunque un segno indicante un comportamento più “intelligente” rispetto a un modello baseline “stupido”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3" w:name="_Modello_probabilistico:_Rete"/>
      <w:bookmarkStart w:id="54" w:name="_Toc153097850"/>
      <w:bookmarkStart w:id="55" w:name="_Toc147679487"/>
      <w:bookmarkStart w:id="56" w:name="_Toc147679544"/>
      <w:bookmarkStart w:id="57" w:name="_Toc150282062"/>
      <w:bookmarkEnd w:id="53"/>
      <w:r>
        <w:lastRenderedPageBreak/>
        <w:t xml:space="preserve">Ragionamento relazionale, </w:t>
      </w:r>
      <w:r w:rsidR="00547A49">
        <w:t>Web Semantico</w:t>
      </w:r>
      <w:bookmarkEnd w:id="54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fare operazioni </w:t>
      </w:r>
      <w:r w:rsidR="003E2A2A">
        <w:t>di</w:t>
      </w:r>
      <w:r>
        <w:t xml:space="preserve"> logica del primo ordine.</w:t>
      </w:r>
      <w:r w:rsidR="00D726CF">
        <w:br/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A30A55" w:rsidP="00C5389C">
      <w:pPr>
        <w:shd w:val="clear" w:color="auto" w:fill="DEEAF6" w:themeFill="accent1" w:themeFillTint="33"/>
        <w:spacing w:after="0"/>
      </w:pPr>
      <w:r>
        <w:t>Codice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06AAA" w:rsidP="009A2C31">
      <w:pPr>
        <w:spacing w:before="240"/>
      </w:pPr>
      <w:r>
        <w:t>Utilizziamo i</w:t>
      </w:r>
      <w:r w:rsidR="00F36901">
        <w:t>nnanzitutto</w:t>
      </w:r>
      <w:r w:rsidR="009F2409">
        <w:t xml:space="preserve"> </w:t>
      </w:r>
      <w:r w:rsidR="00A50115">
        <w:t xml:space="preserve">una KB scritta in </w:t>
      </w:r>
      <w:proofErr w:type="spellStart"/>
      <w:r w:rsidR="00A50115">
        <w:t>Prolog</w:t>
      </w:r>
      <w:proofErr w:type="spellEnd"/>
      <w:r w:rsidR="00A50115">
        <w:t xml:space="preserve"> i cui fatti sono asseriti a partire dalle informazioni del dataset </w:t>
      </w:r>
      <w:r w:rsidR="00A50115" w:rsidRPr="00A50115">
        <w:rPr>
          <w:rStyle w:val="Enfasidelicata"/>
        </w:rPr>
        <w:t>ds3_gt</w:t>
      </w:r>
      <w:r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utilizzabili solo per il Job in questione;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5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hyperlink r:id="rId56" w:history="1">
        <w:r w:rsidRPr="00B3692D">
          <w:rPr>
            <w:rStyle w:val="Collegamentoipertestuale"/>
          </w:rPr>
          <w:t>SWI-</w:t>
        </w:r>
        <w:proofErr w:type="spellStart"/>
        <w:r w:rsidR="00C5189C" w:rsidRPr="00B3692D">
          <w:rPr>
            <w:rStyle w:val="Collegamentoipertestuale"/>
          </w:rPr>
          <w:t>Prolog</w:t>
        </w:r>
        <w:proofErr w:type="spellEnd"/>
      </w:hyperlink>
      <w:r w:rsidR="00C5189C">
        <w:t xml:space="preserve"> </w:t>
      </w:r>
      <w:r>
        <w:t>interagiscono</w:t>
      </w:r>
      <w:r w:rsidR="00C5189C">
        <w:t xml:space="preserve"> con </w:t>
      </w:r>
      <w:hyperlink r:id="rId57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8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547A49" w:rsidRDefault="00240C02" w:rsidP="00547A49">
      <w:r>
        <w:t xml:space="preserve">Di seguito viene descritta l’interpretazione semantica a cui fanno riferimento </w:t>
      </w:r>
      <w:r w:rsidR="00261F28">
        <w:t xml:space="preserve">i vari Job </w:t>
      </w:r>
      <w:r w:rsidR="002930BC">
        <w:t>e</w:t>
      </w:r>
      <w:r w:rsidR="00261F28">
        <w:t xml:space="preserve"> gli </w:t>
      </w:r>
      <w:proofErr w:type="spellStart"/>
      <w:r w:rsidR="00261F28">
        <w:t>step</w:t>
      </w:r>
      <w:proofErr w:type="spellEnd"/>
      <w:r w:rsidR="00261F28">
        <w:t xml:space="preserve"> utili a portare a termine </w:t>
      </w:r>
      <w:r w:rsidR="002930BC">
        <w:t>ciascuno di essi</w:t>
      </w:r>
      <w:r>
        <w:t>.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CB79AA">
        <w:rPr>
          <w:b/>
          <w:u w:val="single"/>
        </w:rPr>
        <w:t>Individui</w:t>
      </w:r>
      <w:r w:rsidR="00240C02">
        <w:rPr>
          <w:b/>
        </w:rPr>
        <w:t xml:space="preserve">: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lastRenderedPageBreak/>
        <w:t>P</w:t>
      </w:r>
      <w:r w:rsidR="00345D02">
        <w:t xml:space="preserve">osizione geografica. </w:t>
      </w:r>
    </w:p>
    <w:p w:rsidR="00A30A55" w:rsidRPr="004156AF" w:rsidRDefault="00A30A55" w:rsidP="00A30A55">
      <w:r w:rsidRPr="00CB79AA">
        <w:rPr>
          <w:b/>
          <w:u w:val="single"/>
        </w:rPr>
        <w:t>Termini</w:t>
      </w:r>
      <w:r w:rsidR="001F7AFB">
        <w:rPr>
          <w:b/>
          <w:u w:val="single"/>
        </w:rPr>
        <w:t xml:space="preserve"> (</w:t>
      </w:r>
      <w:r w:rsidR="004156AF">
        <w:rPr>
          <w:b/>
          <w:u w:val="single"/>
        </w:rPr>
        <w:t xml:space="preserve">Costanti, </w:t>
      </w:r>
      <w:r w:rsidR="001F7AFB">
        <w:rPr>
          <w:b/>
          <w:u w:val="single"/>
        </w:rPr>
        <w:t>Variabili, Simboli di funzione)</w:t>
      </w:r>
      <w:r w:rsidR="004156AF">
        <w:rPr>
          <w:b/>
        </w:rPr>
        <w:t xml:space="preserve">: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730659" w:rsidRDefault="001339A9" w:rsidP="00A30A55"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  <w:r w:rsidR="00730659">
        <w:rPr>
          <w:rStyle w:val="Enfasiintensa"/>
        </w:rPr>
        <w:t xml:space="preserve">   </w:t>
      </w:r>
      <w:r w:rsidR="00730659">
        <w:t>C</w:t>
      </w:r>
      <w:r>
        <w:t>rea un’associazione</w:t>
      </w:r>
      <w:r w:rsidR="008D7BBE">
        <w:t xml:space="preserve"> semantica</w:t>
      </w:r>
      <w:r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generali sono i seguenti, utilizzati soprattutto nel predicato </w:t>
      </w:r>
      <w:r>
        <w:rPr>
          <w:rStyle w:val="Enfasiintensa"/>
        </w:rPr>
        <w:t>page.</w:t>
      </w:r>
      <w:r w:rsidR="008D7BBE">
        <w:t xml:space="preserve"> </w:t>
      </w:r>
    </w:p>
    <w:p w:rsidR="001339A9" w:rsidRPr="00CB79AA" w:rsidRDefault="001339A9" w:rsidP="00A30A55">
      <w:pPr>
        <w:rPr>
          <w:b/>
          <w:u w:val="single"/>
        </w:rPr>
      </w:pPr>
      <w:r w:rsidRPr="00CB79AA">
        <w:rPr>
          <w:b/>
          <w:u w:val="single"/>
        </w:rPr>
        <w:t>Predicati</w:t>
      </w:r>
      <w:r w:rsidR="00240C02" w:rsidRPr="00CB79AA">
        <w:rPr>
          <w:b/>
          <w:u w:val="single"/>
        </w:rPr>
        <w:t xml:space="preserve"> </w:t>
      </w:r>
      <w:r w:rsidR="0074750F" w:rsidRPr="00CB79AA">
        <w:rPr>
          <w:b/>
          <w:u w:val="single"/>
        </w:rPr>
        <w:t>generali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, city(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proofErr w:type="spellEnd"/>
      <w:r w:rsidR="002928B9">
        <w:rPr>
          <w:rStyle w:val="Enfasiintensa"/>
        </w:rPr>
        <w:t>), province(</w:t>
      </w:r>
      <w:proofErr w:type="spellStart"/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="002928B9">
        <w:rPr>
          <w:rStyle w:val="Enfasiintensa"/>
        </w:rPr>
        <w:t xml:space="preserve">), </w:t>
      </w:r>
      <w:proofErr w:type="spellStart"/>
      <w:r w:rsidR="002928B9">
        <w:rPr>
          <w:rStyle w:val="Enfasiintensa"/>
        </w:rPr>
        <w:t>region</w:t>
      </w:r>
      <w:proofErr w:type="spellEnd"/>
      <w:r w:rsidR="002928B9">
        <w:rPr>
          <w:rStyle w:val="Enfasiintensa"/>
        </w:rPr>
        <w:t>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772025" cy="1484311"/>
            <wp:effectExtent l="0" t="0" r="0" b="190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788100" cy="148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lastRenderedPageBreak/>
        <w:t>Ciascuna riga di questa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</w:t>
      </w:r>
      <w:r w:rsidR="006C2112">
        <w:t>criterio</w:t>
      </w:r>
      <w:r>
        <w:t xml:space="preserve"> del </w:t>
      </w:r>
      <w:proofErr w:type="spellStart"/>
      <w:r>
        <w:t>redirect</w:t>
      </w:r>
      <w:proofErr w:type="spellEnd"/>
      <w:r>
        <w:t>.</w:t>
      </w:r>
      <w:r w:rsidR="00F45503">
        <w:t xml:space="preserve"> Ecco perché nella query aggiungiamo </w:t>
      </w:r>
      <w:r w:rsidR="00612487">
        <w:t xml:space="preserve">la </w:t>
      </w:r>
      <w:proofErr w:type="gramStart"/>
      <w:r w:rsidR="00612487">
        <w:t>condizione</w:t>
      </w:r>
      <w:r w:rsidR="00F45503">
        <w:t xml:space="preserve"> </w:t>
      </w:r>
      <w:r w:rsidR="00F45503" w:rsidRPr="00F45503">
        <w:rPr>
          <w:rStyle w:val="Enfasidelicata"/>
        </w:rPr>
        <w:t>?S</w:t>
      </w:r>
      <w:proofErr w:type="gramEnd"/>
      <w:r w:rsidR="00F45503" w:rsidRPr="00F45503">
        <w:rPr>
          <w:rStyle w:val="Enfasidelicata"/>
        </w:rPr>
        <w:t xml:space="preserve"> </w:t>
      </w:r>
      <w:proofErr w:type="spellStart"/>
      <w:r w:rsidR="00F45503" w:rsidRPr="00F45503">
        <w:rPr>
          <w:rStyle w:val="Enfasidelicata"/>
        </w:rPr>
        <w:t>miur:CODICESCUOLA</w:t>
      </w:r>
      <w:proofErr w:type="spellEnd"/>
      <w:r w:rsidR="00F45503" w:rsidRPr="00F45503">
        <w:rPr>
          <w:rStyle w:val="Enfasidelicata"/>
        </w:rPr>
        <w:t xml:space="preserve">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772025" cy="1355888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794475" cy="136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572000" cy="1978018"/>
            <wp:effectExtent l="0" t="0" r="0" b="381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643501" cy="200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A58" w:rsidRDefault="00485A58" w:rsidP="00485A58"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221C06" w:rsidRDefault="00221C06">
      <w:pPr>
        <w:jc w:val="left"/>
        <w:rPr>
          <w:rStyle w:val="Enfasiintensa"/>
        </w:rPr>
      </w:pPr>
      <w:r>
        <w:rPr>
          <w:rStyle w:val="Enfasiintensa"/>
        </w:rPr>
        <w:br w:type="page"/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lastRenderedPageBreak/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A01ED2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</w:p>
    <w:p w:rsidR="00F815EB" w:rsidRDefault="00A02F1F" w:rsidP="006C016D">
      <w:pPr>
        <w:spacing w:before="240"/>
      </w:pP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>solo la regola di ri</w:t>
      </w:r>
      <w:r w:rsidR="002E792E">
        <w:t>levazione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136BD" w:rsidRPr="006136BD">
        <w:rPr>
          <w:rStyle w:val="Enfasiintensa"/>
        </w:rPr>
        <w:t>details</w:t>
      </w:r>
      <w:proofErr w:type="spellEnd"/>
      <w:r w:rsidR="006136BD" w:rsidRPr="006136BD">
        <w:rPr>
          <w:rStyle w:val="Enfasiintensa"/>
        </w:rPr>
        <w:t xml:space="preserve">(_, _, _, _, _,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con </w:t>
      </w:r>
      <w:proofErr w:type="spellStart"/>
      <w:r w:rsidR="00AC4AE9">
        <w:t>Place</w:t>
      </w:r>
      <w:proofErr w:type="spellEnd"/>
      <w:r w:rsidR="00AC4AE9">
        <w:t xml:space="preserve"> un’area geografica da esaminare. Anche una regione è un esempio di </w:t>
      </w:r>
      <w:proofErr w:type="spellStart"/>
      <w:r w:rsidR="00AC4AE9">
        <w:t>Place</w:t>
      </w:r>
      <w:proofErr w:type="spellEnd"/>
      <w:r w:rsidR="00AC4AE9">
        <w:t xml:space="preserve">. Quest’area </w:t>
      </w:r>
      <w:r>
        <w:t xml:space="preserve">ha una certa frequenza relativa quando </w:t>
      </w:r>
      <w:r w:rsidR="00AC4AE9">
        <w:t>esso</w:t>
      </w:r>
      <w:r>
        <w:t xml:space="preserve">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lastRenderedPageBreak/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</w:t>
      </w:r>
      <w:proofErr w:type="spellStart"/>
      <w:r w:rsidR="009B4E72">
        <w:rPr>
          <w:rStyle w:val="Enfasiintensa"/>
        </w:rPr>
        <w:t>findall</w:t>
      </w:r>
      <w:proofErr w:type="spellEnd"/>
      <w:r w:rsidR="009B4E72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="009B4E72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="009B4E72">
        <w:rPr>
          <w:rStyle w:val="Enfasiintensa"/>
        </w:rPr>
        <w:t xml:space="preserve">))),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>, definita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 w:rsidRPr="009B4E72">
        <w:rPr>
          <w:rStyle w:val="Enfasiintensa"/>
        </w:rPr>
        <w:t>place_rf</w:t>
      </w:r>
      <w:proofErr w:type="spellEnd"/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proofErr w:type="spellStart"/>
      <w:r w:rsidR="00EA7E10" w:rsidRPr="00EA7E10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).</w:t>
      </w:r>
    </w:p>
    <w:p w:rsidR="001D4354" w:rsidRDefault="0055050E" w:rsidP="001F0C78">
      <w:pPr>
        <w:spacing w:before="240"/>
        <w:rPr>
          <w:rStyle w:val="Enfasiintensa"/>
        </w:rPr>
      </w:pPr>
      <w:r w:rsidRPr="0055050E">
        <w:rPr>
          <w:rStyle w:val="Enfasiintensa"/>
        </w:rPr>
        <w:t xml:space="preserve"> </w:t>
      </w:r>
    </w:p>
    <w:p w:rsidR="00221C06" w:rsidRDefault="00221C06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221C06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0" t="0" r="0" b="444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isegno1.png"/>
                    <pic:cNvPicPr/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0A6C40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>
        <w:br/>
      </w:r>
      <w:proofErr w:type="spellStart"/>
      <w:r w:rsidRPr="0028522B">
        <w:rPr>
          <w:rStyle w:val="Enfasiintensa"/>
        </w:rPr>
        <w:t>school_geofact</w:t>
      </w:r>
      <w:proofErr w:type="spellEnd"/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proofErr w:type="spellStart"/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proofErr w:type="spellEnd"/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proofErr w:type="spellStart"/>
      <w:r w:rsidR="000A6C40" w:rsidRPr="000A6C40">
        <w:rPr>
          <w:rStyle w:val="Enfasidelicata"/>
        </w:rPr>
        <w:t>miur:CODICECOMUNESCUOLA</w:t>
      </w:r>
      <w:proofErr w:type="spellEnd"/>
      <w:r w:rsidR="000A6C40" w:rsidRPr="000A6C40">
        <w:t xml:space="preserve"> ha stesso significato di </w:t>
      </w:r>
      <w:hyperlink r:id="rId64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DA0C9E" w:rsidRDefault="00DA0C9E" w:rsidP="006C016D">
      <w:pPr>
        <w:spacing w:before="240"/>
      </w:pPr>
      <w:r>
        <w:lastRenderedPageBreak/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proofErr w:type="spellStart"/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proofErr w:type="spellEnd"/>
      <w:r w:rsidR="004A3E2B" w:rsidRPr="004A3E2B">
        <w:rPr>
          <w:rStyle w:val="Enfasiintensa"/>
        </w:rPr>
        <w:t>)</w:t>
      </w:r>
      <w:r>
        <w:t xml:space="preserve"> in quanto si è visto che su </w:t>
      </w:r>
      <w:proofErr w:type="spellStart"/>
      <w:r>
        <w:t>Wikidata</w:t>
      </w:r>
      <w:proofErr w:type="spellEnd"/>
      <w:r>
        <w:t xml:space="preserve"> ci sono delle province che non dispongono di questa informazione. Un esempio è la città di </w:t>
      </w:r>
      <w:hyperlink r:id="rId65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ad oggi rientra nell’</w:t>
      </w:r>
      <w:r>
        <w:t xml:space="preserve"> </w:t>
      </w:r>
      <w:hyperlink r:id="rId66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  <w:r>
        <w:t xml:space="preserve">   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4297680" cy="179070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4300272" cy="179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FB1EF9">
          <w:rPr>
            <w:noProof/>
          </w:rPr>
          <w:t>12</w:t>
        </w:r>
      </w:fldSimple>
      <w:r>
        <w:t xml:space="preserve">. Query visualizzabile a questo </w:t>
      </w:r>
      <w:hyperlink r:id="rId68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</w:t>
        </w:r>
        <w:r w:rsidRPr="004A3E2B">
          <w:rPr>
            <w:rStyle w:val="Collegamentoipertestuale"/>
          </w:rPr>
          <w:t>n</w:t>
        </w:r>
        <w:r w:rsidRPr="004A3E2B">
          <w:rPr>
            <w:rStyle w:val="Collegamentoipertestuale"/>
          </w:rPr>
          <w:t>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 xml:space="preserve">Questi due </w:t>
      </w:r>
      <w:proofErr w:type="spellStart"/>
      <w:r w:rsidR="00C91686">
        <w:t>step</w:t>
      </w:r>
      <w:proofErr w:type="spellEnd"/>
      <w:r w:rsidR="00C91686">
        <w:t xml:space="preserve">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proofErr w:type="spellStart"/>
      <w:r w:rsidRPr="0024780D">
        <w:rPr>
          <w:b/>
        </w:rPr>
        <w:t>Tupla</w:t>
      </w:r>
      <w:proofErr w:type="spellEnd"/>
      <w:r w:rsidRPr="0024780D">
        <w:rPr>
          <w:b/>
        </w:rPr>
        <w:t xml:space="preserve"> RTC: Regione, </w:t>
      </w:r>
      <w:proofErr w:type="spellStart"/>
      <w:r w:rsidRPr="0024780D">
        <w:rPr>
          <w:b/>
        </w:rPr>
        <w:t>Template_ID</w:t>
      </w:r>
      <w:proofErr w:type="spellEnd"/>
      <w:r w:rsidRPr="0024780D">
        <w:rPr>
          <w:b/>
        </w:rPr>
        <w:t xml:space="preserve">, </w:t>
      </w:r>
      <w:proofErr w:type="spellStart"/>
      <w:r w:rsidRPr="0024780D">
        <w:rPr>
          <w:b/>
        </w:rPr>
        <w:t>Count</w:t>
      </w:r>
      <w:proofErr w:type="spellEnd"/>
      <w:r w:rsidRPr="0024780D">
        <w:rPr>
          <w:b/>
        </w:rPr>
        <w:t>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proofErr w:type="spellStart"/>
      <w:r w:rsidRPr="00273329">
        <w:rPr>
          <w:rStyle w:val="Enfasiintensa"/>
        </w:rPr>
        <w:t>is_rtc_</w:t>
      </w:r>
      <w:proofErr w:type="gramStart"/>
      <w:r w:rsidRPr="00273329">
        <w:rPr>
          <w:rStyle w:val="Enfasiintensa"/>
        </w:rPr>
        <w:t>tuple</w:t>
      </w:r>
      <w:proofErr w:type="spellEnd"/>
      <w:r w:rsidRPr="00273329">
        <w:rPr>
          <w:rStyle w:val="Enfasiintensa"/>
        </w:rPr>
        <w:t>(</w:t>
      </w:r>
      <w:proofErr w:type="spellStart"/>
      <w:proofErr w:type="gramEnd"/>
      <w:r w:rsidRPr="00273329">
        <w:rPr>
          <w:rStyle w:val="Enfasiintensa"/>
        </w:rPr>
        <w:t>rtc</w:t>
      </w:r>
      <w:proofErr w:type="spellEnd"/>
      <w:r w:rsidRPr="00273329">
        <w:rPr>
          <w:rStyle w:val="Enfasiintensa"/>
        </w:rPr>
        <w:t>(</w:t>
      </w:r>
      <w:proofErr w:type="spellStart"/>
      <w:r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proofErr w:type="gramStart"/>
      <w:r w:rsidRPr="00273329">
        <w:rPr>
          <w:rStyle w:val="Enfasiintensa"/>
        </w:rPr>
        <w:t>findall</w:t>
      </w:r>
      <w:proofErr w:type="spellEnd"/>
      <w:r w:rsidRPr="00273329">
        <w:rPr>
          <w:rStyle w:val="Enfasiintensa"/>
        </w:rPr>
        <w:t>(</w:t>
      </w:r>
      <w:proofErr w:type="gramEnd"/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</w:t>
      </w:r>
      <w:proofErr w:type="spellStart"/>
      <w:r w:rsidRPr="00273329">
        <w:rPr>
          <w:rStyle w:val="Enfasiintensa"/>
        </w:rPr>
        <w:t>school_</w:t>
      </w:r>
      <w:r w:rsidR="0024780D">
        <w:rPr>
          <w:rStyle w:val="Enfasiintensa"/>
        </w:rPr>
        <w:t>is_in_place</w:t>
      </w:r>
      <w:proofErr w:type="spellEnd"/>
      <w:r w:rsidR="0024780D">
        <w:rPr>
          <w:rStyle w:val="Enfasiintensa"/>
        </w:rPr>
        <w:t>(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="0024780D">
        <w:rPr>
          <w:rStyle w:val="Enfasiintensa"/>
        </w:rPr>
        <w:t xml:space="preserve">, 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page(</w:t>
      </w:r>
      <w:proofErr w:type="spellStart"/>
      <w:r w:rsidRPr="00273329">
        <w:rPr>
          <w:rStyle w:val="Enfasiintensa"/>
        </w:rPr>
        <w:t>schoolassoc</w:t>
      </w:r>
      <w:proofErr w:type="spellEnd"/>
      <w:r w:rsidRPr="00273329">
        <w:rPr>
          <w:rStyle w:val="Enfasiintensa"/>
        </w:rPr>
        <w:t xml:space="preserve">(_,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 xml:space="preserve">), </w:t>
      </w:r>
      <w:proofErr w:type="spellStart"/>
      <w:r w:rsidRPr="00273329">
        <w:rPr>
          <w:rStyle w:val="Enfasiintensa"/>
        </w:rPr>
        <w:t>details</w:t>
      </w:r>
      <w:proofErr w:type="spellEnd"/>
      <w:r w:rsidRPr="00273329">
        <w:rPr>
          <w:rStyle w:val="Enfasiintensa"/>
        </w:rPr>
        <w:t xml:space="preserve">(_, _, 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r w:rsidRPr="00273329">
        <w:rPr>
          <w:rStyle w:val="Enfasiintensa"/>
        </w:rPr>
        <w:t>is_list_</w:t>
      </w:r>
      <w:proofErr w:type="gramStart"/>
      <w:r w:rsidRPr="00273329">
        <w:rPr>
          <w:rStyle w:val="Enfasiintensa"/>
        </w:rPr>
        <w:t>length</w:t>
      </w:r>
      <w:proofErr w:type="spellEnd"/>
      <w:r w:rsidRPr="00273329">
        <w:rPr>
          <w:rStyle w:val="Enfasiintensa"/>
        </w:rPr>
        <w:t>(</w:t>
      </w:r>
      <w:proofErr w:type="gramEnd"/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 xml:space="preserve">2) Raggruppamento </w:t>
      </w:r>
      <w:proofErr w:type="spellStart"/>
      <w:r w:rsidRPr="00B23A34">
        <w:rPr>
          <w:b/>
        </w:rPr>
        <w:t>tuple</w:t>
      </w:r>
      <w:proofErr w:type="spellEnd"/>
      <w:r w:rsidRPr="00B23A34">
        <w:rPr>
          <w:b/>
        </w:rPr>
        <w:t xml:space="preserve"> RTC per Regione.</w:t>
      </w:r>
      <w:r>
        <w:t xml:space="preserve"> Ora dovremo asserire dei simboli di funzione </w:t>
      </w:r>
      <w:proofErr w:type="spellStart"/>
      <w:r w:rsidRPr="00640B1D">
        <w:rPr>
          <w:rStyle w:val="Enfasiintensa"/>
        </w:rPr>
        <w:t>rtc_</w:t>
      </w:r>
      <w:proofErr w:type="gramStart"/>
      <w:r w:rsidRPr="00640B1D">
        <w:rPr>
          <w:rStyle w:val="Enfasiintensa"/>
        </w:rPr>
        <w:t>grouped</w:t>
      </w:r>
      <w:proofErr w:type="spellEnd"/>
      <w:r w:rsidRPr="00640B1D">
        <w:rPr>
          <w:rStyle w:val="Enfasiintensa"/>
        </w:rPr>
        <w:t>(</w:t>
      </w:r>
      <w:proofErr w:type="spellStart"/>
      <w:proofErr w:type="gramEnd"/>
      <w:r w:rsidRPr="00640B1D">
        <w:rPr>
          <w:rStyle w:val="Enfasiintensa"/>
          <w:b/>
          <w:color w:val="2F5496" w:themeColor="accent5" w:themeShade="BF"/>
        </w:rPr>
        <w:t>Region</w:t>
      </w:r>
      <w:proofErr w:type="spellEnd"/>
      <w:r w:rsidRPr="00640B1D">
        <w:rPr>
          <w:rStyle w:val="Enfasiintensa"/>
        </w:rPr>
        <w:t>, [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 xml:space="preserve">(1, x), 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>(2, y), …])</w:t>
      </w:r>
      <w:r>
        <w:t xml:space="preserve">, ad indicare che per la regione </w:t>
      </w:r>
      <w:proofErr w:type="spellStart"/>
      <w:r>
        <w:t>Region</w:t>
      </w:r>
      <w:proofErr w:type="spellEnd"/>
      <w:r>
        <w:t xml:space="preserve">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FB1EF9" w:rsidRDefault="00FB1EF9">
      <w:pPr>
        <w:jc w:val="left"/>
        <w:rPr>
          <w:rStyle w:val="Enfasiintensa"/>
        </w:rPr>
      </w:pPr>
      <w:r>
        <w:rPr>
          <w:rStyle w:val="Enfasiintensa"/>
        </w:rPr>
        <w:br w:type="page"/>
      </w:r>
    </w:p>
    <w:p w:rsidR="00B23A34" w:rsidRDefault="00B23A34" w:rsidP="00DC3F53">
      <w:pPr>
        <w:spacing w:before="240"/>
        <w:jc w:val="left"/>
        <w:rPr>
          <w:rStyle w:val="Enfasiintensa"/>
        </w:rPr>
      </w:pPr>
      <w:proofErr w:type="spellStart"/>
      <w:r w:rsidRPr="00B23A34">
        <w:rPr>
          <w:rStyle w:val="Enfasiintensa"/>
        </w:rPr>
        <w:lastRenderedPageBreak/>
        <w:t>rtc_tuples_grouped_by_region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List_RTC_Tuples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RTC_grouped_by_region</w:t>
      </w:r>
      <w:proofErr w:type="spellEnd"/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 xml:space="preserve">( </w:t>
      </w:r>
      <w:proofErr w:type="spellStart"/>
      <w:r>
        <w:rPr>
          <w:rStyle w:val="Enfasiintensa"/>
        </w:rPr>
        <w:t>tc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membe</w:t>
      </w:r>
      <w:r>
        <w:rPr>
          <w:rStyle w:val="Enfasiintensa"/>
        </w:rPr>
        <w:t>r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>
        <w:rPr>
          <w:rStyle w:val="Enfasiintensa"/>
        </w:rPr>
        <w:t>),</w:t>
      </w:r>
      <w:proofErr w:type="spellStart"/>
      <w:r w:rsidRPr="00B23A34">
        <w:rPr>
          <w:rStyle w:val="Enfasiintensa"/>
        </w:rPr>
        <w:t>is_rtc_tuple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r</w:t>
      </w:r>
      <w:r>
        <w:rPr>
          <w:rStyle w:val="Enfasiintensa"/>
        </w:rPr>
        <w:t>tc</w:t>
      </w:r>
      <w:proofErr w:type="spellEnd"/>
      <w:r>
        <w:rPr>
          <w:rStyle w:val="Enfasiintensa"/>
        </w:rPr>
        <w:t>(</w:t>
      </w:r>
      <w:proofErr w:type="spellStart"/>
      <w:r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))),</w:t>
      </w:r>
      <w:r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proofErr w:type="spellStart"/>
      <w:r w:rsidRPr="00B23A34">
        <w:rPr>
          <w:rStyle w:val="Enfasiintensa"/>
          <w:b/>
          <w:color w:val="2F5496" w:themeColor="accent5" w:themeShade="BF"/>
        </w:rPr>
        <w:t>TC_Rank_Unordered</w:t>
      </w:r>
      <w:proofErr w:type="spellEnd"/>
      <w:r>
        <w:rPr>
          <w:rStyle w:val="Enfasiintensa"/>
        </w:rPr>
        <w:br/>
        <w:t xml:space="preserve">              ),</w:t>
      </w:r>
      <w:r>
        <w:rPr>
          <w:rStyle w:val="Enfasiintensa"/>
        </w:rPr>
        <w:br/>
        <w:t xml:space="preserve">    </w:t>
      </w:r>
      <w:proofErr w:type="spellStart"/>
      <w:r w:rsidRPr="00B23A34">
        <w:rPr>
          <w:rStyle w:val="Enfasiintensa"/>
        </w:rPr>
        <w:t>predsort</w:t>
      </w:r>
      <w:proofErr w:type="spellEnd"/>
      <w:r w:rsidRPr="00B23A34">
        <w:rPr>
          <w:rStyle w:val="Enfasiintensa"/>
        </w:rPr>
        <w:t>(</w:t>
      </w:r>
      <w:proofErr w:type="spellStart"/>
      <w:r w:rsidRPr="00B23A34">
        <w:rPr>
          <w:rStyle w:val="Enfasiintensa"/>
        </w:rPr>
        <w:t>tc_order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TC_Rank_Unordered</w:t>
      </w:r>
      <w:proofErr w:type="spellEnd"/>
      <w:r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r w:rsidRPr="00B23A34">
        <w:rPr>
          <w:rStyle w:val="Enfasiintensa"/>
        </w:rPr>
        <w:t>reverse(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Pr="00B23A34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73289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Pr="00B23A34">
        <w:rPr>
          <w:rStyle w:val="Enfasiintensa"/>
        </w:rPr>
        <w:t xml:space="preserve"> = </w:t>
      </w:r>
      <w:proofErr w:type="spellStart"/>
      <w:r w:rsidRPr="00B23A34">
        <w:rPr>
          <w:rStyle w:val="Enfasiintensa"/>
        </w:rPr>
        <w:t>rtc_grouped</w:t>
      </w:r>
      <w:proofErr w:type="spellEnd"/>
      <w:r w:rsidRPr="00B23A34">
        <w:rPr>
          <w:rStyle w:val="Enfasiintensa"/>
        </w:rPr>
        <w:t>(</w:t>
      </w:r>
      <w:proofErr w:type="spellStart"/>
      <w:r w:rsidRPr="00673289">
        <w:rPr>
          <w:rStyle w:val="Enfasiintensa"/>
          <w:b/>
          <w:color w:val="2F5496" w:themeColor="accent5" w:themeShade="BF"/>
        </w:rPr>
        <w:t>Region</w:t>
      </w:r>
      <w:proofErr w:type="spellEnd"/>
      <w:r w:rsidRPr="00B23A34">
        <w:rPr>
          <w:rStyle w:val="Enfasiintensa"/>
        </w:rPr>
        <w:t xml:space="preserve">, </w:t>
      </w:r>
      <w:proofErr w:type="spellStart"/>
      <w:r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Pr="00B23A34">
        <w:rPr>
          <w:rStyle w:val="Enfasiintensa"/>
        </w:rPr>
        <w:t>).</w:t>
      </w:r>
    </w:p>
    <w:p w:rsidR="006320A9" w:rsidRDefault="006320A9" w:rsidP="00DC3F53">
      <w:pPr>
        <w:spacing w:before="240"/>
        <w:rPr>
          <w:spacing w:val="6"/>
          <w:sz w:val="30"/>
          <w:szCs w:val="32"/>
        </w:rPr>
      </w:pPr>
      <w:bookmarkStart w:id="58" w:name="_Toc153097851"/>
      <w:r>
        <w:br w:type="page"/>
      </w:r>
    </w:p>
    <w:p w:rsidR="00856FAB" w:rsidRDefault="00C22868" w:rsidP="00856FAB">
      <w:pPr>
        <w:pStyle w:val="Titolo1"/>
      </w:pPr>
      <w:r>
        <w:lastRenderedPageBreak/>
        <w:t>Modello probabilistico: R</w:t>
      </w:r>
      <w:r w:rsidR="004B5946">
        <w:t xml:space="preserve">ete </w:t>
      </w:r>
      <w:proofErr w:type="spellStart"/>
      <w:r w:rsidR="004B5946">
        <w:t>Bayesiana</w:t>
      </w:r>
      <w:bookmarkEnd w:id="58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 xml:space="preserve">Nella fase iniziale di questo progetto, legata alla creazione del </w:t>
      </w:r>
      <w:proofErr w:type="spellStart"/>
      <w:r>
        <w:t>Grund</w:t>
      </w:r>
      <w:proofErr w:type="spellEnd"/>
      <w:r>
        <w:t xml:space="preserve"> </w:t>
      </w:r>
      <w:proofErr w:type="spellStart"/>
      <w:r>
        <w:t>Tr</w:t>
      </w:r>
      <w:r w:rsidR="00C316E3">
        <w:t>uth</w:t>
      </w:r>
      <w:proofErr w:type="spellEnd"/>
      <w:r w:rsidR="00C316E3">
        <w:t xml:space="preserve"> e alla scelta di feature da inserire ne</w:t>
      </w:r>
      <w:r w:rsidR="009007BC">
        <w:t>i dataset</w:t>
      </w:r>
      <w:r>
        <w:t xml:space="preserve">, è stato possibile </w:t>
      </w:r>
      <w:r w:rsidR="00A0443D">
        <w:t>visionare</w:t>
      </w:r>
      <w:r w:rsidR="009E4CB7">
        <w:t xml:space="preserve"> tutti i template disponibili </w:t>
      </w:r>
      <w:r w:rsidR="0005478D">
        <w:t xml:space="preserve">e tutte le </w:t>
      </w:r>
      <w:r w:rsidR="009E4CB7">
        <w:t>Homepage,</w:t>
      </w:r>
      <w:r w:rsidR="0005478D">
        <w:t xml:space="preserve"> e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I modelli grafici probabilistici, </w:t>
      </w:r>
      <w:r w:rsidR="00084279">
        <w:t xml:space="preserve">mediante </w:t>
      </w:r>
      <w:proofErr w:type="gramStart"/>
      <w:r>
        <w:t>i task</w:t>
      </w:r>
      <w:proofErr w:type="gramEnd"/>
      <w:r>
        <w:t xml:space="preserve"> di inferenza probabilistica che </w:t>
      </w:r>
      <w:r w:rsidR="00A27CD2">
        <w:t>possiamo</w:t>
      </w:r>
      <w:r>
        <w:t xml:space="preserve"> fare su di essi, </w:t>
      </w:r>
      <w:r w:rsidR="00A27CD2">
        <w:t>ci danno</w:t>
      </w:r>
      <w:r>
        <w:t xml:space="preserve"> informazioni utili.</w:t>
      </w:r>
    </w:p>
    <w:p w:rsidR="009007BC" w:rsidRDefault="009007BC" w:rsidP="009007BC">
      <w:pPr>
        <w:pStyle w:val="Titolo2"/>
      </w:pPr>
      <w:r>
        <w:t>Strumenti utilizzati</w:t>
      </w:r>
    </w:p>
    <w:p w:rsidR="009007BC" w:rsidRPr="009007BC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>
        <w:t>, cioè un DAG che</w:t>
      </w:r>
      <w:r w:rsidR="009B2A45">
        <w:t xml:space="preserve"> </w:t>
      </w:r>
      <w:r w:rsidR="009B2A45" w:rsidRPr="009B2A45">
        <w:t xml:space="preserve">rappresenta un insieme di variabili aleatorie con </w:t>
      </w:r>
      <w:r>
        <w:t xml:space="preserve">le loro dipendenze condizionali. </w:t>
      </w:r>
      <w:r w:rsidR="009B2A45" w:rsidRPr="009B2A45">
        <w:t>I nodi sono le variabili, gli archi rappresentano la dipendenza condizionata.</w:t>
      </w:r>
      <w:r w:rsidR="00341C6B">
        <w:t xml:space="preserve"> La probabilità condizionata dei valori assumibili da un nodo (a partire da quelli dei suoi genitori) è espressa in una CPT.</w:t>
      </w:r>
      <w:r w:rsidR="008260B1">
        <w:t xml:space="preserve"> </w:t>
      </w:r>
      <w:r w:rsidR="00341C6B">
        <w:t>Tutte le operazioni sulla BN</w:t>
      </w:r>
      <w:r w:rsidR="009B2A45">
        <w:t xml:space="preserve"> sono state fatte con la libreria</w:t>
      </w:r>
      <w:r w:rsidR="001E0F94">
        <w:t xml:space="preserve"> </w:t>
      </w:r>
      <w:proofErr w:type="spellStart"/>
      <w:r w:rsidR="001E0F94">
        <w:t>Python</w:t>
      </w:r>
      <w:proofErr w:type="spellEnd"/>
      <w:r w:rsidR="009B2A45">
        <w:t xml:space="preserve"> </w:t>
      </w:r>
      <w:hyperlink r:id="rId69" w:history="1">
        <w:proofErr w:type="spellStart"/>
        <w:r w:rsidR="009B2A45" w:rsidRPr="009B2A45">
          <w:rPr>
            <w:rStyle w:val="Collegamentoipertestuale"/>
          </w:rPr>
          <w:t>pgmpy</w:t>
        </w:r>
        <w:proofErr w:type="spellEnd"/>
      </w:hyperlink>
      <w:r w:rsidR="009B2A45">
        <w:t>.</w:t>
      </w:r>
      <w:r w:rsidR="00C312C9">
        <w:t xml:space="preserve"> 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084279" w:rsidRDefault="004D6FE1" w:rsidP="00084279">
      <w:pPr>
        <w:spacing w:before="240"/>
      </w:pPr>
      <w:r>
        <w:t xml:space="preserve">Innanzitutto, poiché la libreria </w:t>
      </w:r>
      <w:proofErr w:type="spellStart"/>
      <w:r>
        <w:t>pgmpy</w:t>
      </w:r>
      <w:proofErr w:type="spellEnd"/>
      <w:r>
        <w:t xml:space="preserve"> non supporta l’apprendimento di parametri e l’inferenza su variabili aventi </w:t>
      </w:r>
      <w:r w:rsidR="00A27CD2">
        <w:t>dominio</w:t>
      </w:r>
      <w:r>
        <w:t xml:space="preserve"> continu</w:t>
      </w:r>
      <w:r w:rsidR="009908CE">
        <w:t>o</w:t>
      </w:r>
      <w:r>
        <w:t xml:space="preserve">, si è </w:t>
      </w:r>
      <w:r w:rsidR="009908CE">
        <w:t>fatta</w:t>
      </w:r>
      <w:r>
        <w:t xml:space="preserve"> una discretizzazione del dataset, il cui </w:t>
      </w:r>
      <w:proofErr w:type="spellStart"/>
      <w:r>
        <w:t>mapping</w:t>
      </w:r>
      <w:proofErr w:type="spellEnd"/>
      <w:r>
        <w:t xml:space="preserve"> è descritto nel dizionario </w:t>
      </w:r>
      <w:r w:rsidRPr="004D6FE1">
        <w:rPr>
          <w:rStyle w:val="Enfasidelicata"/>
        </w:rPr>
        <w:t>DS_DISCRETE_MAPPING_DEFAULT</w:t>
      </w:r>
      <w:r>
        <w:t>.</w:t>
      </w:r>
    </w:p>
    <w:p w:rsidR="00A0443D" w:rsidRDefault="002145F5" w:rsidP="00A0443D">
      <w:pPr>
        <w:pStyle w:val="Titolo3"/>
      </w:pPr>
      <w:r>
        <w:t xml:space="preserve">Struttura </w:t>
      </w:r>
      <w:r w:rsidR="009B7C01">
        <w:t xml:space="preserve">della </w:t>
      </w:r>
      <w:r w:rsidR="00301AF5">
        <w:t>BN</w:t>
      </w:r>
    </w:p>
    <w:p w:rsidR="00777687" w:rsidRDefault="0028764A" w:rsidP="00777687">
      <w:pPr>
        <w:keepNext/>
        <w:jc w:val="center"/>
      </w:pPr>
      <w:r>
        <w:object w:dxaOrig="8235" w:dyaOrig="4155">
          <v:shape id="_x0000_i1026" type="#_x0000_t75" style="width:395.25pt;height:199.5pt" o:ole="">
            <v:imagedata r:id="rId70" o:title=""/>
          </v:shape>
          <o:OLEObject Type="Embed" ProgID="Visio.Drawing.15" ShapeID="_x0000_i1026" DrawAspect="Content" ObjectID="_1763968898" r:id="rId71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  <w:r w:rsidR="00963549">
        <w:br/>
        <w:t>La struttura</w:t>
      </w:r>
      <w:r w:rsidRPr="00777687">
        <w:t xml:space="preserve"> non è stata</w:t>
      </w:r>
      <w:r>
        <w:t xml:space="preserve"> appresa dal DS, ma progettata</w:t>
      </w:r>
      <w:r w:rsidR="00963549">
        <w:t>,</w:t>
      </w:r>
      <w:r>
        <w:t xml:space="preserve"> come </w:t>
      </w:r>
      <w:r w:rsidR="00842BA5">
        <w:t>riportato</w:t>
      </w:r>
      <w:r>
        <w:t xml:space="preserve"> nel s</w:t>
      </w:r>
      <w:r w:rsidRPr="00777687">
        <w:t>ommario.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</w:t>
      </w:r>
      <w:r w:rsidR="002A2E51" w:rsidRPr="00963549">
        <w:lastRenderedPageBreak/>
        <w:t>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6728F5">
        <w:t xml:space="preserve"> (Figura 10 e 11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731226">
        <w:rPr>
          <w:i/>
        </w:rPr>
        <w:t>dipende</w:t>
      </w:r>
      <w:r>
        <w:t xml:space="preserve"> dal template: l’orientamento del menu, altezza della pagina e numero di elementi confusionari.</w:t>
      </w:r>
    </w:p>
    <w:p w:rsidR="00777687" w:rsidRDefault="00777687" w:rsidP="00777687">
      <w:r>
        <w:t xml:space="preserve">Venendo ora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 (può esistere un NDOM con tanti nodi ed altezza 1 o viceversa). Non vengono influenzate dal template della pagina ma solo da un’astrazione di essa, cioè solamente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non sono invece incluse nella BN perché si sono assunte i</w:t>
      </w:r>
      <w:r w:rsidR="0028025B">
        <w:t xml:space="preserve">ndipendenti da tutte le altre. 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4238625" cy="2216995"/>
            <wp:effectExtent l="19050" t="19050" r="9525" b="1206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4311731" cy="225523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E00" w:rsidRDefault="0005478D" w:rsidP="0005478D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14</w:t>
        </w:r>
      </w:fldSimple>
      <w:r>
        <w:t xml:space="preserve">. </w:t>
      </w:r>
      <w:hyperlink r:id="rId73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</w:p>
    <w:p w:rsidR="0005478D" w:rsidRDefault="00857206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4B8D4524" wp14:editId="2D898C77">
            <wp:extent cx="4972050" cy="2374472"/>
            <wp:effectExtent l="19050" t="19050" r="19050" b="2603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9297" r="4020" b="9224"/>
                    <a:stretch/>
                  </pic:blipFill>
                  <pic:spPr bwMode="auto">
                    <a:xfrm>
                      <a:off x="0" y="0"/>
                      <a:ext cx="5007376" cy="23913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05478D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15</w:t>
        </w:r>
      </w:fldSimple>
      <w:r>
        <w:t xml:space="preserve">. </w:t>
      </w:r>
      <w:hyperlink r:id="rId75" w:history="1">
        <w:r w:rsidR="007D469C" w:rsidRPr="00234B0D">
          <w:rPr>
            <w:rStyle w:val="Collegamentoipertestuale"/>
          </w:rPr>
          <w:t>https://www.alberghierolaspezia.edu.it/</w:t>
        </w:r>
      </w:hyperlink>
      <w:r w:rsidR="007D469C">
        <w:t xml:space="preserve"> </w:t>
      </w:r>
    </w:p>
    <w:p w:rsidR="00FE704E" w:rsidRDefault="00FE704E" w:rsidP="00977841">
      <w:r>
        <w:br w:type="page"/>
      </w:r>
    </w:p>
    <w:p w:rsidR="008260B1" w:rsidRDefault="008260B1" w:rsidP="008260B1">
      <w:pPr>
        <w:pStyle w:val="Titolo3"/>
      </w:pPr>
      <w:r>
        <w:lastRenderedPageBreak/>
        <w:t>Apprendimento parametri</w:t>
      </w:r>
      <w:r w:rsidR="009B7C01">
        <w:t xml:space="preserve"> della</w:t>
      </w:r>
      <w:r>
        <w:t xml:space="preserve"> BN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proofErr w:type="spellStart"/>
      <w:r w:rsidR="00BC448A">
        <w:rPr>
          <w:rStyle w:val="Enfasidelicata"/>
        </w:rPr>
        <w:t>pgm</w:t>
      </w:r>
      <w:proofErr w:type="spellEnd"/>
      <w:r w:rsidR="00BC448A" w:rsidRPr="00B81C8C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bn_</w:t>
      </w:r>
      <w:r w:rsidR="00251BBB">
        <w:rPr>
          <w:rStyle w:val="Enfasidelicata"/>
        </w:rPr>
        <w:t>estimator_MLE</w:t>
      </w:r>
      <w:r w:rsidR="00BC448A">
        <w:rPr>
          <w:rStyle w:val="Enfasidelicata"/>
        </w:rPr>
        <w:t>.bif</w:t>
      </w:r>
      <w:proofErr w:type="spellEnd"/>
      <w:r w:rsidR="00BC448A">
        <w:rPr>
          <w:rStyle w:val="Enfasidelicata"/>
        </w:rPr>
        <w:br/>
        <w:t xml:space="preserve">      /agent/</w:t>
      </w:r>
      <w:proofErr w:type="spellStart"/>
      <w:r w:rsidR="00BC448A">
        <w:rPr>
          <w:rStyle w:val="Enfasidelicata"/>
        </w:rPr>
        <w:t>pgm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1D3117">
        <w:rPr>
          <w:rStyle w:val="Enfasidelicata"/>
        </w:rPr>
        <w:t>estimator_BDeu</w:t>
      </w:r>
      <w:r w:rsidR="00BC448A">
        <w:rPr>
          <w:rStyle w:val="Enfasidelicata"/>
        </w:rPr>
        <w:t>.bif</w:t>
      </w:r>
      <w:proofErr w:type="spellEnd"/>
    </w:p>
    <w:p w:rsidR="00650B4F" w:rsidRDefault="007A6CF4" w:rsidP="00BC448A">
      <w:pPr>
        <w:spacing w:before="240"/>
      </w:pPr>
      <w:r>
        <w:t xml:space="preserve">Nel caso della nostra BN, </w:t>
      </w:r>
      <w:r w:rsidR="00650B4F">
        <w:t xml:space="preserve">un parametro è semplicemente una cella </w:t>
      </w:r>
      <w:r>
        <w:t>di una</w:t>
      </w:r>
      <w:r w:rsidR="00650B4F">
        <w:t xml:space="preserve"> CPT, cioè la probabilità che una variabile aleatoria (</w:t>
      </w:r>
      <w:r w:rsidR="001F1208">
        <w:t>=un</w:t>
      </w:r>
      <w:r w:rsidR="00650B4F">
        <w:t xml:space="preserve"> nodo) assuma un determinato valore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 </w:t>
      </w:r>
      <w:proofErr w:type="spellStart"/>
      <w:r w:rsidR="00650B4F">
        <w:t>pgmpy</w:t>
      </w:r>
      <w:proofErr w:type="spellEnd"/>
      <w:r w:rsidR="00650B4F">
        <w:t>.</w:t>
      </w:r>
    </w:p>
    <w:p w:rsidR="00822DA3" w:rsidRDefault="00822DA3" w:rsidP="00BC448A">
      <w:pPr>
        <w:spacing w:before="240"/>
        <w:rPr>
          <w:rFonts w:eastAsiaTheme="minorEastAsia"/>
        </w:rPr>
      </w:pPr>
      <w:r>
        <w:t xml:space="preserve">Un primo approccio all’apprendimento dei parametri è l’utilizzo di uno </w:t>
      </w:r>
      <w:r w:rsidRPr="00992BD8">
        <w:rPr>
          <w:b/>
        </w:rPr>
        <w:t>stimatore di massima verosimiglianza (MLE),</w:t>
      </w:r>
      <w:r>
        <w:t xml:space="preserve"> che genera una lista di parametri </w:t>
      </w:r>
      <m:oMath>
        <m:r>
          <m:rPr>
            <m:sty m:val="bi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tali da massimizzare la funzione di verosimiglianza </w:t>
      </w:r>
      <m:oMath>
        <m:r>
          <w:rPr>
            <w:rFonts w:ascii="Cambria Math" w:eastAsiaTheme="minorEastAsia" w:hAnsi="Cambria Math"/>
          </w:rPr>
          <m:t>L(</m:t>
        </m:r>
        <m:r>
          <m:rPr>
            <m:sty m:val="bi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|DS)</m:t>
        </m:r>
      </m:oMath>
      <w:r>
        <w:rPr>
          <w:rFonts w:eastAsiaTheme="minorEastAsia"/>
        </w:rPr>
        <w:t>, cioè la probabilità che il DS sia stato generato proprio con questa configurazione di parametri. In simboli:</w:t>
      </w:r>
    </w:p>
    <w:p w:rsidR="00822DA3" w:rsidRPr="00822DA3" w:rsidRDefault="00031AAC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MLE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argmax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θ</m:t>
                  </m:r>
                </m:lim>
              </m:limLow>
            </m:fName>
            <m:e>
              <m:r>
                <w:rPr>
                  <w:rFonts w:ascii="Cambria Math" w:eastAsiaTheme="minorEastAsia" w:hAnsi="Cambria Math"/>
                </w:rPr>
                <m:t>L(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θ</m:t>
              </m:r>
              <m:r>
                <w:rPr>
                  <w:rFonts w:ascii="Cambria Math" w:eastAsiaTheme="minorEastAsia" w:hAnsi="Cambria Math"/>
                </w:rPr>
                <m:t>|DS)</m:t>
              </m:r>
            </m:e>
          </m:func>
        </m:oMath>
      </m:oMathPara>
    </w:p>
    <w:p w:rsidR="00822DA3" w:rsidRDefault="007A6CF4" w:rsidP="00BC448A">
      <w:pPr>
        <w:spacing w:before="240"/>
        <w:rPr>
          <w:rFonts w:eastAsiaTheme="minorEastAsia"/>
        </w:rPr>
      </w:pPr>
      <w:r>
        <w:rPr>
          <w:rFonts w:eastAsiaTheme="minorEastAsia"/>
        </w:rPr>
        <w:t>In questo stimatore</w:t>
      </w:r>
      <w:r w:rsidR="00822DA3">
        <w:rPr>
          <w:rFonts w:eastAsiaTheme="minorEastAsia"/>
        </w:rPr>
        <w:t>, un singolo parametro</w:t>
      </w:r>
      <w:r w:rsidR="001F1208">
        <w:rPr>
          <w:rFonts w:eastAsiaTheme="minorEastAsia"/>
        </w:rPr>
        <w:t xml:space="preserve"> viene stimato contando (e normalizzando) il numero di occorrenze nel DS in cui il valore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1F1208">
        <w:rPr>
          <w:rFonts w:eastAsiaTheme="minorEastAsia"/>
        </w:rPr>
        <w:t xml:space="preserve"> della variabile aletaoria</w:t>
      </w:r>
      <w:r w:rsidR="00992BD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 w:rsidR="00992BD8">
        <w:rPr>
          <w:rFonts w:eastAsiaTheme="minorEastAsia"/>
        </w:rPr>
        <w:t xml:space="preserve"> </w:t>
      </w:r>
      <w:r w:rsidR="001F1208">
        <w:rPr>
          <w:rFonts w:eastAsiaTheme="minorEastAsia"/>
        </w:rPr>
        <w:t>compare associato a una particolare combinazione di variabili genitore</w:t>
      </w:r>
      <w:r w:rsidR="00992BD8">
        <w:rPr>
          <w:rFonts w:eastAsiaTheme="minorEastAsia"/>
        </w:rPr>
        <w:t xml:space="preserve"> (chiamate </w:t>
      </w:r>
      <m:oMath>
        <m:r>
          <w:rPr>
            <w:rFonts w:ascii="Cambria Math" w:eastAsiaTheme="minorEastAsia" w:hAnsi="Cambria Math"/>
          </w:rPr>
          <m:t>parent(X)</m:t>
        </m:r>
      </m:oMath>
      <w:r w:rsidR="00992BD8">
        <w:rPr>
          <w:rFonts w:eastAsiaTheme="minorEastAsia"/>
        </w:rPr>
        <w:t>)</w:t>
      </w:r>
      <w:r w:rsidR="001F1208">
        <w:rPr>
          <w:rFonts w:eastAsiaTheme="minorEastAsia"/>
        </w:rPr>
        <w:t>:</w:t>
      </w:r>
    </w:p>
    <w:p w:rsidR="001F1208" w:rsidRDefault="00031AAC" w:rsidP="00BC448A">
      <w:pPr>
        <w:spacing w:before="24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#(x,  parent(X))</m:t>
              </m:r>
            </m:num>
            <m:den>
              <m:r>
                <w:rPr>
                  <w:rFonts w:ascii="Cambria Math" w:eastAsiaTheme="minorEastAsia" w:hAnsi="Cambria Math"/>
                </w:rPr>
                <m:t>#parent(X)</m:t>
              </m:r>
            </m:den>
          </m:f>
        </m:oMath>
      </m:oMathPara>
    </w:p>
    <w:p w:rsidR="009B7C01" w:rsidRDefault="003965C8" w:rsidP="00BC448A">
      <w:pPr>
        <w:spacing w:before="240"/>
      </w:pPr>
      <w:r>
        <w:t xml:space="preserve">Lo stimatore MLE </w:t>
      </w:r>
      <w:r w:rsidR="0064201C">
        <w:t>potrebbe</w:t>
      </w:r>
      <w:r>
        <w:t xml:space="preserve"> ritenersi opportuno per il nostro progetto visto che il DS è </w:t>
      </w:r>
      <w:r w:rsidR="009B7C01">
        <w:t>fortemente esplicativo</w:t>
      </w:r>
      <w:r w:rsidR="007B7CB4">
        <w:t xml:space="preserve"> del </w:t>
      </w:r>
      <w:proofErr w:type="spellStart"/>
      <w:r w:rsidR="007B7CB4">
        <w:t>ground</w:t>
      </w:r>
      <w:proofErr w:type="spellEnd"/>
      <w:r w:rsidR="007B7CB4">
        <w:t xml:space="preserve"> </w:t>
      </w:r>
      <w:proofErr w:type="spellStart"/>
      <w:r w:rsidR="007B7CB4">
        <w:t>truth</w:t>
      </w:r>
      <w:proofErr w:type="spellEnd"/>
      <w:r w:rsidR="007B7CB4">
        <w:t xml:space="preserve">. </w:t>
      </w:r>
      <w:r w:rsidR="00B83C5C">
        <w:t xml:space="preserve">Tuttavia </w:t>
      </w:r>
      <w:r w:rsidR="007B7CB4">
        <w:t>bisogna</w:t>
      </w:r>
      <w:r w:rsidR="00B83C5C">
        <w:t xml:space="preserve"> risolvere il problema delle probabilità nulle che riscontriamo</w:t>
      </w:r>
      <w:r w:rsidR="00A6123D">
        <w:t xml:space="preserve"> </w:t>
      </w:r>
      <w:r w:rsidR="009B7C01" w:rsidRPr="009B7C01">
        <w:t xml:space="preserve">quando </w:t>
      </w:r>
      <w:r w:rsidR="003D2B03">
        <w:t xml:space="preserve">il numeratore è 0, cioè quando </w:t>
      </w:r>
      <w:r w:rsidR="009B7C01">
        <w:t xml:space="preserve">esiste teoricamente una </w:t>
      </w:r>
      <w:r w:rsidR="009B7C01" w:rsidRPr="009B7C01">
        <w:t xml:space="preserve">combinazione di </w:t>
      </w:r>
      <w:r w:rsidR="009B7C01">
        <w:t>valori di variabili</w:t>
      </w:r>
      <w:r w:rsidR="009B7C01" w:rsidRPr="009B7C01">
        <w:t xml:space="preserve"> </w:t>
      </w:r>
      <w:r w:rsidR="009B7C01">
        <w:t xml:space="preserve">che però </w:t>
      </w:r>
      <w:r w:rsidR="009B7C01" w:rsidRPr="009B7C01">
        <w:t xml:space="preserve">non </w:t>
      </w:r>
      <w:r w:rsidR="009B7C01">
        <w:t>è mai registrata nel DS.</w:t>
      </w:r>
      <w:r w:rsidR="003D2B03">
        <w:t xml:space="preserve"> </w:t>
      </w:r>
      <w:r w:rsidR="00251BBB">
        <w:t xml:space="preserve">Ad esempio, nel file </w:t>
      </w:r>
      <w:proofErr w:type="spellStart"/>
      <w:r w:rsidR="00251BBB" w:rsidRPr="00251BBB">
        <w:rPr>
          <w:rStyle w:val="Enfasidelicata"/>
        </w:rPr>
        <w:t>bn_estimator_MLE.bif</w:t>
      </w:r>
      <w:proofErr w:type="spellEnd"/>
      <w:r w:rsidR="00251BBB">
        <w:t xml:space="preserve">, in corrispondenza della CPT di </w:t>
      </w:r>
      <w:proofErr w:type="spellStart"/>
      <w:r w:rsidR="00A15BE7" w:rsidRPr="00A15BE7">
        <w:rPr>
          <w:rStyle w:val="Enfasidelicata"/>
        </w:rPr>
        <w:t>page_menu_or</w:t>
      </w:r>
      <w:proofErr w:type="spellEnd"/>
      <w:r w:rsidR="00251BBB">
        <w:t xml:space="preserve"> è presente la seguente dicitura:</w:t>
      </w:r>
    </w:p>
    <w:p w:rsidR="00251BBB" w:rsidRPr="00251BBB" w:rsidRDefault="003D2B03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proofErr w:type="spellStart"/>
      <w:r w:rsidRPr="003D2B03">
        <w:rPr>
          <w:rStyle w:val="Enfasidelicata"/>
        </w:rPr>
        <w:t>probability</w:t>
      </w:r>
      <w:proofErr w:type="spellEnd"/>
      <w:r w:rsidRPr="003D2B03">
        <w:rPr>
          <w:rStyle w:val="Enfasidelicata"/>
        </w:rPr>
        <w:t xml:space="preserve"> </w:t>
      </w:r>
      <w:proofErr w:type="gramStart"/>
      <w:r w:rsidRPr="003D2B03">
        <w:rPr>
          <w:rStyle w:val="Enfasidelicata"/>
        </w:rPr>
        <w:t xml:space="preserve">( </w:t>
      </w:r>
      <w:proofErr w:type="spellStart"/>
      <w:r>
        <w:rPr>
          <w:rStyle w:val="Enfasidelicata"/>
        </w:rPr>
        <w:t>page</w:t>
      </w:r>
      <w:proofErr w:type="gramEnd"/>
      <w:r>
        <w:rPr>
          <w:rStyle w:val="Enfasidelicata"/>
        </w:rPr>
        <w:t>_menu_or</w:t>
      </w:r>
      <w:proofErr w:type="spellEnd"/>
      <w:r>
        <w:rPr>
          <w:rStyle w:val="Enfasidelicata"/>
        </w:rPr>
        <w:t xml:space="preserve"> | </w:t>
      </w:r>
      <w:proofErr w:type="spellStart"/>
      <w:r>
        <w:rPr>
          <w:rStyle w:val="Enfasidelicata"/>
        </w:rPr>
        <w:t>page_template</w:t>
      </w:r>
      <w:proofErr w:type="spellEnd"/>
      <w:r>
        <w:rPr>
          <w:rStyle w:val="Enfasidelicata"/>
        </w:rPr>
        <w:t xml:space="preserve"> ) </w:t>
      </w:r>
      <w:r w:rsidR="00251BBB" w:rsidRPr="00251BBB">
        <w:rPr>
          <w:rStyle w:val="Enfasidelicata"/>
        </w:rPr>
        <w:t>{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>
        <w:rPr>
          <w:rStyle w:val="Enfasidelicata"/>
        </w:rPr>
        <w:t>…</w:t>
      </w:r>
    </w:p>
    <w:p w:rsidR="00251BBB" w:rsidRPr="00251BBB" w:rsidRDefault="00251BBB" w:rsidP="00251BBB">
      <w:pPr>
        <w:shd w:val="clear" w:color="auto" w:fill="D9D9D9" w:themeFill="background1" w:themeFillShade="D9"/>
        <w:spacing w:after="0"/>
        <w:rPr>
          <w:rStyle w:val="Enfasidelicata"/>
        </w:rPr>
      </w:pPr>
      <w:r w:rsidRPr="00251BBB">
        <w:rPr>
          <w:rStyle w:val="Enfasidelicata"/>
        </w:rPr>
        <w:t xml:space="preserve">    </w:t>
      </w:r>
      <w:r w:rsidR="003D2B03" w:rsidRPr="003D2B03">
        <w:rPr>
          <w:rStyle w:val="Enfasidelicata"/>
        </w:rPr>
        <w:t>( 9 ) 0.0, 0.5536, 0.0657, 0.3806;</w:t>
      </w:r>
      <w:r>
        <w:rPr>
          <w:rStyle w:val="Enfasidelicata"/>
        </w:rPr>
        <w:br/>
        <w:t xml:space="preserve">    …</w:t>
      </w:r>
      <w:r>
        <w:rPr>
          <w:rStyle w:val="Enfasidelicata"/>
        </w:rPr>
        <w:br/>
        <w:t>}</w:t>
      </w:r>
    </w:p>
    <w:p w:rsidR="00822DA3" w:rsidRDefault="007328DC" w:rsidP="00251BBB">
      <w:pPr>
        <w:spacing w:before="240"/>
      </w:pPr>
      <w:r>
        <w:t>a</w:t>
      </w:r>
      <w:r w:rsidR="003D2B03">
        <w:t xml:space="preserve">d indicare </w:t>
      </w:r>
      <w:r>
        <w:t xml:space="preserve">che se un sito web non segue un template, allora è impossibile che non abbia nessun menu. Questo è abbastanza plausibile ma non lo sappiamo con certezza. </w:t>
      </w:r>
      <w:r w:rsidR="009B7C01" w:rsidRPr="009B7C01">
        <w:t>Per risolvere questo problema,</w:t>
      </w:r>
      <w:r w:rsidR="00D27555">
        <w:t xml:space="preserve"> dobbiamo passare a uno stimatore </w:t>
      </w:r>
      <w:proofErr w:type="spellStart"/>
      <w:r w:rsidR="00D27555">
        <w:t>Bayesiano</w:t>
      </w:r>
      <w:proofErr w:type="spellEnd"/>
      <w:r w:rsidR="00D27555">
        <w:t xml:space="preserve"> che esprimono il nostro </w:t>
      </w:r>
      <w:proofErr w:type="spellStart"/>
      <w:r w:rsidR="00D27555">
        <w:t>belief</w:t>
      </w:r>
      <w:proofErr w:type="spellEnd"/>
      <w:r w:rsidR="00D27555">
        <w:t xml:space="preserve"> sulle variabili prima ancora di osservare il DS</w:t>
      </w:r>
      <w:r w:rsidR="003D2B03">
        <w:t>. La libreria offre</w:t>
      </w:r>
      <w:r w:rsidR="0091563C">
        <w:t xml:space="preserve"> </w:t>
      </w:r>
      <w:sdt>
        <w:sdtPr>
          <w:id w:val="-1869056761"/>
          <w:citation/>
        </w:sdtPr>
        <w:sdtContent>
          <w:r w:rsidR="0091563C">
            <w:fldChar w:fldCharType="begin"/>
          </w:r>
          <w:r w:rsidR="0091563C">
            <w:instrText xml:space="preserve"> CITATION 7 \l 1040 </w:instrText>
          </w:r>
          <w:r w:rsidR="0091563C">
            <w:fldChar w:fldCharType="separate"/>
          </w:r>
          <w:r w:rsidR="00FD4992" w:rsidRPr="00FD4992">
            <w:rPr>
              <w:noProof/>
            </w:rPr>
            <w:t>[5]</w:t>
          </w:r>
          <w:r w:rsidR="0091563C">
            <w:fldChar w:fldCharType="end"/>
          </w:r>
        </w:sdtContent>
      </w:sdt>
      <w:r w:rsidR="003D2B03">
        <w:t xml:space="preserve"> uno stimatore </w:t>
      </w:r>
      <w:proofErr w:type="spellStart"/>
      <w:r w:rsidR="003D2B03">
        <w:t>Bayesiano</w:t>
      </w:r>
      <w:proofErr w:type="spellEnd"/>
      <w:r w:rsidR="003D2B03">
        <w:t xml:space="preserve"> con </w:t>
      </w:r>
      <w:r w:rsidR="00D27555">
        <w:t xml:space="preserve">configurazione </w:t>
      </w:r>
      <w:proofErr w:type="spellStart"/>
      <w:r w:rsidR="00D27555" w:rsidRPr="00D27555">
        <w:rPr>
          <w:rStyle w:val="Enfasidelicata"/>
        </w:rPr>
        <w:t>prior_type</w:t>
      </w:r>
      <w:proofErr w:type="spellEnd"/>
      <w:r w:rsidR="00D27555" w:rsidRPr="00D27555">
        <w:rPr>
          <w:rStyle w:val="Enfasidelicata"/>
        </w:rPr>
        <w:t>=”</w:t>
      </w:r>
      <w:proofErr w:type="spellStart"/>
      <w:r w:rsidR="00D27555" w:rsidRPr="00D27555">
        <w:rPr>
          <w:rStyle w:val="Enfasidelicata"/>
        </w:rPr>
        <w:t>BDeu</w:t>
      </w:r>
      <w:proofErr w:type="spellEnd"/>
      <w:r w:rsidR="00D27555" w:rsidRPr="00D27555">
        <w:rPr>
          <w:rStyle w:val="Enfasidelicata"/>
        </w:rPr>
        <w:t>”</w:t>
      </w:r>
      <w:r w:rsidR="00D27555">
        <w:t xml:space="preserve"> + </w:t>
      </w:r>
      <w:proofErr w:type="spellStart"/>
      <w:r w:rsidR="009A7BB3">
        <w:rPr>
          <w:rStyle w:val="Enfasidelicata"/>
        </w:rPr>
        <w:t>equivalent_sample_size</w:t>
      </w:r>
      <w:proofErr w:type="spellEnd"/>
      <w:r w:rsidR="009A7BB3">
        <w:rPr>
          <w:rStyle w:val="Enfasidelicata"/>
        </w:rPr>
        <w:t xml:space="preserve"> = 20</w:t>
      </w:r>
      <w:r w:rsidR="00D27555">
        <w:t xml:space="preserve"> tale per cui</w:t>
      </w:r>
      <w:r w:rsidR="001D3117">
        <w:t xml:space="preserve"> ogni parametro è visto come variabile aleatoria che segue la distribuzione di </w:t>
      </w:r>
      <w:proofErr w:type="spellStart"/>
      <w:r w:rsidR="001D3117">
        <w:t>Dirichlet</w:t>
      </w:r>
      <w:proofErr w:type="spellEnd"/>
      <w:r w:rsidR="001D3117">
        <w:t>. G</w:t>
      </w:r>
      <w:r w:rsidR="00D27555" w:rsidRPr="00D27555">
        <w:t>li pseudo-conteggi</w:t>
      </w:r>
      <w:r w:rsidR="009A7BB3">
        <w:t xml:space="preserve"> equivalgono ad aver osservato 20</w:t>
      </w:r>
      <w:r w:rsidR="00D27555" w:rsidRPr="00D27555">
        <w:t xml:space="preserve"> campioni uniformi di ciascuna variabile (e ciascuna configurazione genitore</w:t>
      </w:r>
      <w:r w:rsidR="00D27555">
        <w:t>)</w:t>
      </w:r>
      <w:r w:rsidR="001D3117">
        <w:t>.</w:t>
      </w:r>
    </w:p>
    <w:p w:rsidR="00650B4F" w:rsidRDefault="00650B4F" w:rsidP="000053A3"/>
    <w:p w:rsidR="009B7C01" w:rsidRDefault="009B7C01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br w:type="page"/>
      </w:r>
    </w:p>
    <w:p w:rsidR="00977841" w:rsidRDefault="00CE46CE" w:rsidP="000053A3">
      <w:pPr>
        <w:pStyle w:val="Titolo3"/>
      </w:pPr>
      <w:r>
        <w:lastRenderedPageBreak/>
        <w:t>Query</w:t>
      </w:r>
    </w:p>
    <w:p w:rsidR="002C23D7" w:rsidRDefault="00CE46CE" w:rsidP="002C23D7">
      <w:r>
        <w:t>Riguardo</w:t>
      </w:r>
      <w:r w:rsidR="00C42E2D">
        <w:t xml:space="preserve"> </w:t>
      </w:r>
      <w:proofErr w:type="gramStart"/>
      <w:r w:rsidR="00C42E2D">
        <w:t>i task</w:t>
      </w:r>
      <w:proofErr w:type="gramEnd"/>
      <w:r w:rsidR="00C42E2D">
        <w:t xml:space="preserve"> di </w:t>
      </w:r>
      <w:r w:rsidR="00134737">
        <w:t xml:space="preserve">inferenza probabilistica (per </w:t>
      </w:r>
      <w:r w:rsidR="00C42E2D">
        <w:t>r</w:t>
      </w:r>
      <w:r w:rsidR="00134737">
        <w:t>ispondere alle query sottoposte)</w:t>
      </w:r>
      <w:r w:rsidR="00C42E2D">
        <w:t xml:space="preserve"> si è deciso di utilizzare </w:t>
      </w:r>
      <w:r w:rsidR="00B00442">
        <w:t>il</w:t>
      </w:r>
      <w:r w:rsidR="00C42E2D">
        <w:t xml:space="preserve"> meto</w:t>
      </w:r>
      <w:r w:rsidR="009D0897">
        <w:t xml:space="preserve">do di inferenza </w:t>
      </w:r>
      <w:r w:rsidR="00A031D7">
        <w:t>esatta</w:t>
      </w:r>
      <w:r w:rsidR="00B00442">
        <w:t xml:space="preserve"> basato su eliminazione di variabili</w:t>
      </w:r>
      <w:r w:rsidR="00A031D7">
        <w:t>, a</w:t>
      </w:r>
      <w:r w:rsidR="00BF76FC">
        <w:t xml:space="preserve"> fronte del limit</w:t>
      </w:r>
      <w:r w:rsidR="00A031D7">
        <w:t>ato numero di righe del dataset che garantisce un normale tempo di esecuzione.</w:t>
      </w:r>
      <w:r w:rsidR="000F0331">
        <w:t xml:space="preserve"> </w:t>
      </w:r>
      <w:r w:rsidR="002C23D7">
        <w:t xml:space="preserve">Le query </w:t>
      </w:r>
      <w:r w:rsidR="00A031D7">
        <w:t>da sottoporre alla BN</w:t>
      </w:r>
      <w:r w:rsidR="002C23D7">
        <w:t xml:space="preserve"> sono elencate </w:t>
      </w:r>
      <w:r w:rsidR="00A031D7">
        <w:t>nella lista</w:t>
      </w:r>
      <w:r w:rsidR="002C23D7">
        <w:t xml:space="preserve"> </w:t>
      </w:r>
      <w:r w:rsidR="002C23D7" w:rsidRPr="002C23D7">
        <w:rPr>
          <w:rStyle w:val="Enfasidelicata"/>
        </w:rPr>
        <w:t>BN_QUERIES_DEFAULT</w:t>
      </w:r>
      <w:r w:rsidR="00A031D7">
        <w:t>.</w:t>
      </w:r>
      <w:r w:rsidR="008C3DBB">
        <w:t xml:space="preserve"> Si dividono in 4 tipi:</w:t>
      </w:r>
    </w:p>
    <w:p w:rsidR="00A031D7" w:rsidRDefault="00A031D7" w:rsidP="00B96311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punteggio di usabilità, conoscere la probabilità che tale pagina segua un determinato template. </w:t>
      </w:r>
      <m:oMath>
        <m:r>
          <w:rPr>
            <w:rFonts w:ascii="Cambria Math" w:hAnsi="Cambria Math"/>
          </w:rPr>
          <m:t>P(page_template |metric=x)</m:t>
        </m:r>
      </m:oMath>
      <w:r w:rsidR="00B96311">
        <w:rPr>
          <w:rFonts w:eastAsiaTheme="minorEastAsia"/>
        </w:rPr>
        <w:br/>
      </w:r>
      <w:r w:rsidR="00B96311">
        <w:rPr>
          <w:rFonts w:eastAsiaTheme="minorEastAsia"/>
        </w:rPr>
        <w:br/>
      </w:r>
      <w:r w:rsidR="000F0331">
        <w:rPr>
          <w:noProof/>
          <w:lang w:eastAsia="it-IT"/>
        </w:rPr>
        <w:drawing>
          <wp:inline distT="0" distB="0" distL="0" distR="0" wp14:anchorId="4C0CE166" wp14:editId="5F61480E">
            <wp:extent cx="1944000" cy="2736000"/>
            <wp:effectExtent l="0" t="0" r="18415" b="7620"/>
            <wp:docPr id="39" name="Grafico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52453007" wp14:editId="4A96AF48">
            <wp:extent cx="1944000" cy="2735580"/>
            <wp:effectExtent l="0" t="0" r="18415" b="7620"/>
            <wp:docPr id="40" name="Grafico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 w:rsidR="000F0331">
        <w:rPr>
          <w:rFonts w:eastAsiaTheme="minorEastAsia"/>
        </w:rPr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EB487A0" wp14:editId="1D896D5B">
            <wp:extent cx="1944000" cy="2736000"/>
            <wp:effectExtent l="0" t="0" r="18415" b="7620"/>
            <wp:docPr id="41" name="Grafico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="004E7450" w:rsidRPr="00B96311">
        <w:rPr>
          <w:rFonts w:eastAsiaTheme="minorEastAsia"/>
        </w:rPr>
        <w:br/>
      </w:r>
    </w:p>
    <w:p w:rsidR="00C42E2D" w:rsidRDefault="00A64686" w:rsidP="002F6DBB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Dato il numero di elementi non raggruppati della pagina, conoscere la probabilità che tale pagina segua un determinato template.</w:t>
      </w:r>
      <w:r>
        <w:br/>
        <w:t xml:space="preserve"> </w:t>
      </w:r>
      <m:oMath>
        <m:r>
          <w:rPr>
            <w:rFonts w:ascii="Cambria Math" w:hAnsi="Cambria Math"/>
          </w:rPr>
          <m:t>P(page_template | page_ungrouped_multim=x)</m:t>
        </m:r>
      </m:oMath>
      <w:r>
        <w:t xml:space="preserve"> </w:t>
      </w:r>
      <w:r w:rsidR="00B96311">
        <w:br/>
      </w:r>
      <w:r w:rsidR="00B96311">
        <w:br/>
      </w:r>
      <w:r w:rsidR="000F0331">
        <w:rPr>
          <w:noProof/>
          <w:lang w:eastAsia="it-IT"/>
        </w:rPr>
        <w:drawing>
          <wp:inline distT="0" distB="0" distL="0" distR="0" wp14:anchorId="0562F4C1" wp14:editId="782EAADB">
            <wp:extent cx="1944000" cy="2735580"/>
            <wp:effectExtent l="0" t="0" r="18415" b="7620"/>
            <wp:docPr id="42" name="Gra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37EAC7A3" wp14:editId="44715CBB">
            <wp:extent cx="1944000" cy="2735580"/>
            <wp:effectExtent l="0" t="0" r="18415" b="7620"/>
            <wp:docPr id="43" name="Grafico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  <w:r w:rsidR="000F0331">
        <w:t xml:space="preserve"> </w:t>
      </w:r>
      <w:r w:rsidR="000F0331">
        <w:rPr>
          <w:noProof/>
          <w:lang w:eastAsia="it-IT"/>
        </w:rPr>
        <w:drawing>
          <wp:inline distT="0" distB="0" distL="0" distR="0" wp14:anchorId="79B78134" wp14:editId="25E54A4C">
            <wp:extent cx="1944000" cy="2736000"/>
            <wp:effectExtent l="0" t="0" r="18415" b="7620"/>
            <wp:docPr id="44" name="Grafico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A64686" w:rsidRDefault="00A64686" w:rsidP="00A64686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 xml:space="preserve">Dato il template, conoscere con che probabilità la pagina ha un numero di nodi del NDOM e rientri in una fascia di altezza. </w:t>
      </w:r>
      <m:oMath>
        <m:r>
          <w:rPr>
            <w:rFonts w:ascii="Cambria Math" w:hAnsi="Cambria Math"/>
          </w:rPr>
          <m:t>P(NDOM_nodes,  NDOM_height | page_template=x)</m:t>
        </m:r>
      </m:oMath>
      <w:r w:rsidR="000F0331">
        <w:rPr>
          <w:rFonts w:eastAsiaTheme="minorEastAsia"/>
        </w:rPr>
        <w:br/>
      </w:r>
      <w:r w:rsidR="000F0331">
        <w:rPr>
          <w:rFonts w:eastAsiaTheme="minorEastAsia"/>
        </w:rPr>
        <w:lastRenderedPageBreak/>
        <w:br/>
      </w:r>
      <w:r w:rsidR="000F0331">
        <w:rPr>
          <w:noProof/>
          <w:lang w:eastAsia="it-IT"/>
        </w:rPr>
        <w:drawing>
          <wp:inline distT="0" distB="0" distL="0" distR="0" wp14:anchorId="289AF84D" wp14:editId="07745816">
            <wp:extent cx="5838825" cy="3171825"/>
            <wp:effectExtent l="0" t="0" r="9525" b="9525"/>
            <wp:docPr id="45" name="Grafico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674FB5" w:rsidRDefault="00B00442" w:rsidP="00674FB5">
      <w:pPr>
        <w:pStyle w:val="Paragrafoelenco"/>
        <w:numPr>
          <w:ilvl w:val="0"/>
          <w:numId w:val="29"/>
        </w:numPr>
        <w:spacing w:line="240" w:lineRule="auto"/>
        <w:contextualSpacing w:val="0"/>
      </w:pPr>
      <w:r>
        <w:t>Data la fascia dei punteggi Task1, Task2 e T</w:t>
      </w:r>
      <w:r w:rsidR="00A64686">
        <w:t xml:space="preserve">ask3, conoscere con che probabilità la pagina segua un determinato template. </w:t>
      </w:r>
      <m:oMath>
        <m:r>
          <w:rPr>
            <w:rFonts w:ascii="Cambria Math" w:hAnsi="Cambria Math"/>
          </w:rPr>
          <m:t>P(page_template |task1=x, task2=y, task3=z)</m:t>
        </m:r>
      </m:oMath>
      <w:r w:rsidR="00A64686">
        <w:t xml:space="preserve"> </w:t>
      </w:r>
      <w:r w:rsidR="005A44E4">
        <w:t xml:space="preserve"> </w:t>
      </w:r>
    </w:p>
    <w:p w:rsidR="00674FB5" w:rsidRDefault="000F0331" w:rsidP="00674FB5">
      <w:pPr>
        <w:pStyle w:val="Paragrafoelenco"/>
        <w:spacing w:line="240" w:lineRule="auto"/>
        <w:ind w:left="360"/>
        <w:contextualSpacing w:val="0"/>
      </w:pPr>
      <w:r>
        <w:t xml:space="preserve"> </w:t>
      </w:r>
      <w:r w:rsidR="001D2426">
        <w:rPr>
          <w:noProof/>
          <w:lang w:eastAsia="it-IT"/>
        </w:rPr>
        <w:drawing>
          <wp:inline distT="0" distB="0" distL="0" distR="0" wp14:anchorId="31C5A4D9" wp14:editId="0F143677">
            <wp:extent cx="2880000" cy="2743200"/>
            <wp:effectExtent l="0" t="0" r="15875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  <w:r w:rsidR="001D2426">
        <w:t xml:space="preserve"> </w:t>
      </w:r>
      <w:r w:rsidR="001D2426">
        <w:rPr>
          <w:noProof/>
          <w:lang w:eastAsia="it-IT"/>
        </w:rPr>
        <w:drawing>
          <wp:inline distT="0" distB="0" distL="0" distR="0" wp14:anchorId="7BC41031" wp14:editId="5153165A">
            <wp:extent cx="2880000" cy="2743200"/>
            <wp:effectExtent l="0" t="0" r="15875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5A44E4" w:rsidRDefault="00674FB5" w:rsidP="00674FB5">
      <w:proofErr w:type="spellStart"/>
      <w:r>
        <w:t>ds</w:t>
      </w:r>
      <w:proofErr w:type="spellEnd"/>
      <w:r w:rsidR="005A44E4">
        <w:br w:type="page"/>
      </w:r>
    </w:p>
    <w:p w:rsidR="00E35B26" w:rsidRDefault="00A424D0" w:rsidP="00A424D0">
      <w:pPr>
        <w:pStyle w:val="Titolo1"/>
      </w:pPr>
      <w:bookmarkStart w:id="59" w:name="_Ragionamento_relazionale_e"/>
      <w:bookmarkStart w:id="60" w:name="_Toc153097852"/>
      <w:bookmarkEnd w:id="59"/>
      <w:r>
        <w:lastRenderedPageBreak/>
        <w:t>Conclusioni</w:t>
      </w:r>
      <w:bookmarkEnd w:id="55"/>
      <w:bookmarkEnd w:id="56"/>
      <w:bookmarkEnd w:id="57"/>
      <w:bookmarkEnd w:id="60"/>
      <w:r w:rsidR="00ED4C43">
        <w:t xml:space="preserve"> e sviluppi futuri</w:t>
      </w:r>
    </w:p>
    <w:p w:rsidR="001C5CD5" w:rsidRDefault="001C5CD5" w:rsidP="001C5CD5">
      <w:r>
        <w:t>Lo svolgimento di questo progetto ci ha indotto a partire dall’argomento di</w:t>
      </w:r>
      <w:r w:rsidR="00D43793">
        <w:t xml:space="preserve"> rappresentazione </w:t>
      </w:r>
      <w:r w:rsidR="00F45D72">
        <w:t>a grafo dello stato attuale delle pagine; questo è stato di aiuto per la fase successiva di apprendimento supervisionato.</w:t>
      </w:r>
      <w:r w:rsidR="00ED1ABB">
        <w:t xml:space="preserve"> </w:t>
      </w:r>
      <w:r>
        <w:t xml:space="preserve">Per questioni di tempo non sono stati utilizzati strumenti che potessero ricavare automaticamente il valore della feature </w:t>
      </w:r>
      <w:proofErr w:type="spellStart"/>
      <w:r w:rsidRPr="00845038">
        <w:rPr>
          <w:rStyle w:val="Enfasidelicata"/>
        </w:rPr>
        <w:t>page_ungrouped_multim</w:t>
      </w:r>
      <w:proofErr w:type="spellEnd"/>
      <w:r>
        <w:t xml:space="preserve">, il che può essere fatto ad esempio, usando tecniche di </w:t>
      </w:r>
      <w:proofErr w:type="spellStart"/>
      <w:r>
        <w:t>Webpage</w:t>
      </w:r>
      <w:proofErr w:type="spellEnd"/>
      <w:r>
        <w:t xml:space="preserve"> </w:t>
      </w:r>
      <w:proofErr w:type="spellStart"/>
      <w:r>
        <w:t>Segmentation</w:t>
      </w:r>
      <w:proofErr w:type="spellEnd"/>
      <w:r>
        <w:t xml:space="preserve"> (applicate sullo </w:t>
      </w:r>
      <w:proofErr w:type="spellStart"/>
      <w:r>
        <w:t>screenshot</w:t>
      </w:r>
      <w:proofErr w:type="spellEnd"/>
      <w:r>
        <w:t xml:space="preserve"> della pagina) che coinvolgono algoritmi di Clustering come DB-SCAN </w:t>
      </w:r>
      <w:sdt>
        <w:sdtPr>
          <w:id w:val="1826393585"/>
          <w:citation/>
        </w:sdtPr>
        <w:sdtContent>
          <w:r>
            <w:fldChar w:fldCharType="begin"/>
          </w:r>
          <w:r>
            <w:instrText xml:space="preserve"> CITATION 5 \l 1040 </w:instrText>
          </w:r>
          <w:r>
            <w:fldChar w:fldCharType="separate"/>
          </w:r>
          <w:r w:rsidR="00FD4992" w:rsidRPr="00FD4992">
            <w:rPr>
              <w:noProof/>
            </w:rPr>
            <w:t>[6]</w:t>
          </w:r>
          <w:r>
            <w:fldChar w:fldCharType="end"/>
          </w:r>
        </w:sdtContent>
      </w:sdt>
      <w:r>
        <w:t xml:space="preserve"> , k-</w:t>
      </w:r>
      <w:proofErr w:type="spellStart"/>
      <w:r>
        <w:t>means</w:t>
      </w:r>
      <w:proofErr w:type="spellEnd"/>
      <w:r>
        <w:t xml:space="preserve"> o VIPS </w:t>
      </w:r>
      <w:sdt>
        <w:sdtPr>
          <w:id w:val="833964510"/>
          <w:citation/>
        </w:sdtPr>
        <w:sdtContent>
          <w:r>
            <w:fldChar w:fldCharType="begin"/>
          </w:r>
          <w:r>
            <w:instrText xml:space="preserve"> CITATION 6 \l 1040 </w:instrText>
          </w:r>
          <w:r>
            <w:fldChar w:fldCharType="separate"/>
          </w:r>
          <w:r w:rsidR="00FD4992" w:rsidRPr="00FD4992">
            <w:rPr>
              <w:noProof/>
            </w:rPr>
            <w:t>[7]</w:t>
          </w:r>
          <w:r>
            <w:fldChar w:fldCharType="end"/>
          </w:r>
        </w:sdtContent>
      </w:sdt>
      <w:r>
        <w:t>.</w:t>
      </w:r>
    </w:p>
    <w:p w:rsidR="00ED1ABB" w:rsidRDefault="001C5CD5" w:rsidP="00A424D0">
      <w:r>
        <w:t>Successivamente l</w:t>
      </w:r>
      <w:r w:rsidR="00AE6A08">
        <w:t>a KB trattata, oltre alle funzionalità di report</w:t>
      </w:r>
      <w:r w:rsidR="00ED1ABB">
        <w:t>ing</w:t>
      </w:r>
      <w:r w:rsidR="00AE6A08">
        <w:t xml:space="preserve"> (Job 1 e 2), ci ha permesso di giungere alle conclusioni</w:t>
      </w:r>
      <w:r w:rsidR="00FB1EF9">
        <w:t xml:space="preserve"> mostrate in Fig</w:t>
      </w:r>
      <w:bookmarkStart w:id="61" w:name="_GoBack"/>
      <w:bookmarkEnd w:id="61"/>
      <w:r w:rsidR="00FB1EF9">
        <w:t>ura 16</w:t>
      </w:r>
      <w:r w:rsidR="00081B1C">
        <w:t xml:space="preserve"> sinistra (Job 3) e destra (Job 4)</w:t>
      </w:r>
      <w:r w:rsidR="00FB1EF9">
        <w:t xml:space="preserve"> e Figura 17</w:t>
      </w:r>
      <w:r w:rsidR="0033069D">
        <w:t xml:space="preserve"> (Job 5).</w:t>
      </w:r>
    </w:p>
    <w:p w:rsidR="00221C06" w:rsidRDefault="00221C06" w:rsidP="00221C06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073E1BF" wp14:editId="68A83866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1B1C">
        <w:t xml:space="preserve">  </w:t>
      </w:r>
      <w:r w:rsidR="00081B1C">
        <w:rPr>
          <w:noProof/>
          <w:lang w:eastAsia="it-IT"/>
        </w:rPr>
        <w:drawing>
          <wp:inline distT="0" distB="0" distL="0" distR="0" wp14:anchorId="3E99D796" wp14:editId="2EF05E66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FB1EF9">
          <w:rPr>
            <w:noProof/>
          </w:rPr>
          <w:t>16</w:t>
        </w:r>
      </w:fldSimple>
      <w:r>
        <w:t xml:space="preserve">. (*) Condizioni espresse nella clausola </w:t>
      </w:r>
      <w:proofErr w:type="spellStart"/>
      <w:r w:rsidRPr="006136BD">
        <w:rPr>
          <w:rStyle w:val="Enfasiintensa"/>
          <w:i w:val="0"/>
        </w:rPr>
        <w:t>page_has_good_metric</w:t>
      </w:r>
      <w:proofErr w:type="spellEnd"/>
      <w:r>
        <w:t>.</w:t>
      </w:r>
      <w:r>
        <w:br/>
        <w:t>Escluse</w:t>
      </w:r>
      <w:r w:rsidR="00FD4992">
        <w:t xml:space="preserve"> </w:t>
      </w:r>
      <w:r>
        <w:t>regioni a statuto speciale</w:t>
      </w:r>
      <w:r w:rsidR="00FD4992">
        <w:t xml:space="preserve"> Trentino Alto Adige e Valle d’Aosta</w:t>
      </w:r>
      <w:r>
        <w:t xml:space="preserve"> (le cui scuole non sono incluse in </w:t>
      </w:r>
      <w:r w:rsidRPr="001F0C78">
        <w:rPr>
          <w:rStyle w:val="Enfasidelicata"/>
          <w:i w:val="0"/>
        </w:rPr>
        <w:t>ds1</w:t>
      </w:r>
      <w:r>
        <w:t>).</w:t>
      </w:r>
    </w:p>
    <w:p w:rsidR="00FD4992" w:rsidRDefault="00FD4992" w:rsidP="00FD4992">
      <w:r>
        <w:t xml:space="preserve">Ruolo importante ha avuto anche la Rete </w:t>
      </w:r>
      <w:proofErr w:type="spellStart"/>
      <w:r>
        <w:t>Bayesiana</w:t>
      </w:r>
      <w:proofErr w:type="spellEnd"/>
      <w:r>
        <w:t xml:space="preserve"> che ci ha </w:t>
      </w:r>
      <w:proofErr w:type="spellStart"/>
      <w:r>
        <w:t>po</w:t>
      </w:r>
      <w:proofErr w:type="spellEnd"/>
      <w:r>
        <w:t xml:space="preserve">… </w:t>
      </w:r>
    </w:p>
    <w:p w:rsidR="00FD4992" w:rsidRDefault="00FD4992" w:rsidP="00FD4992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FD4992" w:rsidRPr="00FD4992" w:rsidRDefault="00FD4992" w:rsidP="00FD4992"/>
    <w:p w:rsidR="00FB1EF9" w:rsidRDefault="0033069D" w:rsidP="00FB1EF9">
      <w:pPr>
        <w:keepNext/>
        <w:jc w:val="center"/>
      </w:pPr>
      <w:r>
        <w:rPr>
          <w:noProof/>
          <w:lang w:eastAsia="it-IT"/>
        </w:rPr>
        <w:lastRenderedPageBreak/>
        <w:drawing>
          <wp:inline distT="0" distB="0" distL="0" distR="0">
            <wp:extent cx="2952523" cy="3366000"/>
            <wp:effectExtent l="19050" t="19050" r="19685" b="2540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>
          <w:rPr>
            <w:noProof/>
          </w:rPr>
          <w:t>17</w:t>
        </w:r>
      </w:fldSimple>
      <w:r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2" w:name="_Toc153097853" w:displacedByCustomXml="next"/>
    <w:bookmarkStart w:id="63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3"/>
          <w:bookmarkEnd w:id="62"/>
        </w:p>
        <w:sdt>
          <w:sdtPr>
            <w:id w:val="111145805"/>
            <w:bibliography/>
          </w:sdtPr>
          <w:sdtContent>
            <w:p w:rsidR="00FD4992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https://pgmpy.org/param_estimator/bayesian_est.html.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  <w:tr w:rsidR="00FD4992">
                <w:trPr>
                  <w:divId w:val="107117436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FD4992" w:rsidRDefault="00FD4992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https://artint.info/3e/html/ArtInt3e.Ch9.S5.html.</w:t>
                    </w:r>
                  </w:p>
                </w:tc>
              </w:tr>
            </w:tbl>
            <w:p w:rsidR="00FD4992" w:rsidRDefault="00FD4992">
              <w:pPr>
                <w:divId w:val="107117436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861F3A"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2056" w:rsidRDefault="00BB2056" w:rsidP="00E35B26">
      <w:pPr>
        <w:spacing w:after="0" w:line="240" w:lineRule="auto"/>
      </w:pPr>
      <w:r>
        <w:separator/>
      </w:r>
    </w:p>
  </w:endnote>
  <w:endnote w:type="continuationSeparator" w:id="0">
    <w:p w:rsidR="00BB2056" w:rsidRDefault="00BB2056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031AAC" w:rsidRPr="00A05164" w:rsidRDefault="00031AAC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ED4C43">
          <w:rPr>
            <w:noProof/>
          </w:rPr>
          <w:t>36</w:t>
        </w:r>
        <w:r w:rsidRPr="00A05164">
          <w:fldChar w:fldCharType="end"/>
        </w:r>
      </w:p>
    </w:sdtContent>
  </w:sdt>
  <w:p w:rsidR="00031AAC" w:rsidRPr="00A05164" w:rsidRDefault="00031AAC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031AAC" w:rsidRPr="00A05164" w:rsidRDefault="00031AAC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ED4C43" w:rsidRPr="00ED4C43">
          <w:rPr>
            <w:bCs/>
            <w:noProof/>
          </w:rPr>
          <w:t>35</w:t>
        </w:r>
        <w:r w:rsidRPr="00A05164">
          <w:rPr>
            <w:bCs/>
          </w:rPr>
          <w:fldChar w:fldCharType="end"/>
        </w:r>
      </w:p>
    </w:sdtContent>
  </w:sdt>
  <w:p w:rsidR="00031AAC" w:rsidRDefault="00031AAC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2056" w:rsidRDefault="00BB2056" w:rsidP="00E35B26">
      <w:pPr>
        <w:spacing w:after="0" w:line="240" w:lineRule="auto"/>
      </w:pPr>
      <w:r>
        <w:separator/>
      </w:r>
    </w:p>
  </w:footnote>
  <w:footnote w:type="continuationSeparator" w:id="0">
    <w:p w:rsidR="00BB2056" w:rsidRDefault="00BB2056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0"/>
  </w:num>
  <w:num w:numId="5">
    <w:abstractNumId w:val="16"/>
  </w:num>
  <w:num w:numId="6">
    <w:abstractNumId w:val="17"/>
  </w:num>
  <w:num w:numId="7">
    <w:abstractNumId w:val="33"/>
  </w:num>
  <w:num w:numId="8">
    <w:abstractNumId w:val="0"/>
  </w:num>
  <w:num w:numId="9">
    <w:abstractNumId w:val="21"/>
  </w:num>
  <w:num w:numId="10">
    <w:abstractNumId w:val="31"/>
  </w:num>
  <w:num w:numId="11">
    <w:abstractNumId w:val="10"/>
  </w:num>
  <w:num w:numId="12">
    <w:abstractNumId w:val="24"/>
  </w:num>
  <w:num w:numId="13">
    <w:abstractNumId w:val="3"/>
  </w:num>
  <w:num w:numId="14">
    <w:abstractNumId w:val="28"/>
  </w:num>
  <w:num w:numId="15">
    <w:abstractNumId w:val="18"/>
  </w:num>
  <w:num w:numId="16">
    <w:abstractNumId w:val="4"/>
  </w:num>
  <w:num w:numId="17">
    <w:abstractNumId w:val="11"/>
  </w:num>
  <w:num w:numId="18">
    <w:abstractNumId w:val="2"/>
  </w:num>
  <w:num w:numId="19">
    <w:abstractNumId w:val="22"/>
  </w:num>
  <w:num w:numId="20">
    <w:abstractNumId w:val="32"/>
  </w:num>
  <w:num w:numId="21">
    <w:abstractNumId w:val="23"/>
  </w:num>
  <w:num w:numId="22">
    <w:abstractNumId w:val="15"/>
  </w:num>
  <w:num w:numId="23">
    <w:abstractNumId w:val="29"/>
  </w:num>
  <w:num w:numId="24">
    <w:abstractNumId w:val="5"/>
  </w:num>
  <w:num w:numId="25">
    <w:abstractNumId w:val="25"/>
  </w:num>
  <w:num w:numId="26">
    <w:abstractNumId w:val="26"/>
  </w:num>
  <w:num w:numId="27">
    <w:abstractNumId w:val="14"/>
  </w:num>
  <w:num w:numId="28">
    <w:abstractNumId w:val="13"/>
  </w:num>
  <w:num w:numId="29">
    <w:abstractNumId w:val="27"/>
  </w:num>
  <w:num w:numId="30">
    <w:abstractNumId w:val="20"/>
  </w:num>
  <w:num w:numId="31">
    <w:abstractNumId w:val="6"/>
  </w:num>
  <w:num w:numId="32">
    <w:abstractNumId w:val="12"/>
  </w:num>
  <w:num w:numId="33">
    <w:abstractNumId w:val="9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3318"/>
    <w:rsid w:val="000053A3"/>
    <w:rsid w:val="00007EE8"/>
    <w:rsid w:val="000110B8"/>
    <w:rsid w:val="00015767"/>
    <w:rsid w:val="00015A9A"/>
    <w:rsid w:val="000232C1"/>
    <w:rsid w:val="00027640"/>
    <w:rsid w:val="00031AAC"/>
    <w:rsid w:val="000327CB"/>
    <w:rsid w:val="00033AFA"/>
    <w:rsid w:val="0003434E"/>
    <w:rsid w:val="00037392"/>
    <w:rsid w:val="00037FA1"/>
    <w:rsid w:val="0004086D"/>
    <w:rsid w:val="000444BF"/>
    <w:rsid w:val="00046829"/>
    <w:rsid w:val="00051A7B"/>
    <w:rsid w:val="00053DE7"/>
    <w:rsid w:val="0005478D"/>
    <w:rsid w:val="00061C20"/>
    <w:rsid w:val="000623F2"/>
    <w:rsid w:val="000627F7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746B"/>
    <w:rsid w:val="00097D91"/>
    <w:rsid w:val="000A2718"/>
    <w:rsid w:val="000A3D2B"/>
    <w:rsid w:val="000A6C40"/>
    <w:rsid w:val="000B05A4"/>
    <w:rsid w:val="000B0DD4"/>
    <w:rsid w:val="000B1A3B"/>
    <w:rsid w:val="000B2C73"/>
    <w:rsid w:val="000C0620"/>
    <w:rsid w:val="000C3AC9"/>
    <w:rsid w:val="000C6C5E"/>
    <w:rsid w:val="000D2647"/>
    <w:rsid w:val="000D688C"/>
    <w:rsid w:val="000F0331"/>
    <w:rsid w:val="000F22E7"/>
    <w:rsid w:val="000F491A"/>
    <w:rsid w:val="000F57C2"/>
    <w:rsid w:val="00103C31"/>
    <w:rsid w:val="00107854"/>
    <w:rsid w:val="00111C03"/>
    <w:rsid w:val="00115F1A"/>
    <w:rsid w:val="0012084C"/>
    <w:rsid w:val="001213B1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624E"/>
    <w:rsid w:val="00156D07"/>
    <w:rsid w:val="00157FF3"/>
    <w:rsid w:val="001673E6"/>
    <w:rsid w:val="001703D9"/>
    <w:rsid w:val="00170E29"/>
    <w:rsid w:val="0017124A"/>
    <w:rsid w:val="001733EE"/>
    <w:rsid w:val="00174A72"/>
    <w:rsid w:val="00176825"/>
    <w:rsid w:val="001964BC"/>
    <w:rsid w:val="001A133A"/>
    <w:rsid w:val="001A6C8D"/>
    <w:rsid w:val="001B6035"/>
    <w:rsid w:val="001B7A0B"/>
    <w:rsid w:val="001C3CB0"/>
    <w:rsid w:val="001C4565"/>
    <w:rsid w:val="001C5CD5"/>
    <w:rsid w:val="001C7BEE"/>
    <w:rsid w:val="001D2426"/>
    <w:rsid w:val="001D3117"/>
    <w:rsid w:val="001D4354"/>
    <w:rsid w:val="001D5E76"/>
    <w:rsid w:val="001D72EA"/>
    <w:rsid w:val="001E0F94"/>
    <w:rsid w:val="001E379F"/>
    <w:rsid w:val="001E68C4"/>
    <w:rsid w:val="001E7083"/>
    <w:rsid w:val="001E7CC3"/>
    <w:rsid w:val="001F0C78"/>
    <w:rsid w:val="001F1208"/>
    <w:rsid w:val="001F6878"/>
    <w:rsid w:val="001F68BF"/>
    <w:rsid w:val="001F7AFB"/>
    <w:rsid w:val="0020157C"/>
    <w:rsid w:val="0020297D"/>
    <w:rsid w:val="002145F5"/>
    <w:rsid w:val="00215C2C"/>
    <w:rsid w:val="00216016"/>
    <w:rsid w:val="00221C06"/>
    <w:rsid w:val="0022660E"/>
    <w:rsid w:val="00231F2F"/>
    <w:rsid w:val="0023410C"/>
    <w:rsid w:val="0023601C"/>
    <w:rsid w:val="0023755C"/>
    <w:rsid w:val="00240C02"/>
    <w:rsid w:val="00241A9F"/>
    <w:rsid w:val="00245767"/>
    <w:rsid w:val="0024780D"/>
    <w:rsid w:val="00251BBB"/>
    <w:rsid w:val="00257414"/>
    <w:rsid w:val="00261F28"/>
    <w:rsid w:val="00262E96"/>
    <w:rsid w:val="00263704"/>
    <w:rsid w:val="002637E9"/>
    <w:rsid w:val="002651FD"/>
    <w:rsid w:val="00273329"/>
    <w:rsid w:val="00273F69"/>
    <w:rsid w:val="00274A19"/>
    <w:rsid w:val="0028025B"/>
    <w:rsid w:val="00283FE4"/>
    <w:rsid w:val="0028522B"/>
    <w:rsid w:val="0028764A"/>
    <w:rsid w:val="002928B9"/>
    <w:rsid w:val="00292A48"/>
    <w:rsid w:val="002930BC"/>
    <w:rsid w:val="002934D3"/>
    <w:rsid w:val="00294C1C"/>
    <w:rsid w:val="002A2E51"/>
    <w:rsid w:val="002A654E"/>
    <w:rsid w:val="002B791A"/>
    <w:rsid w:val="002C23D7"/>
    <w:rsid w:val="002C5149"/>
    <w:rsid w:val="002C607E"/>
    <w:rsid w:val="002D6B2E"/>
    <w:rsid w:val="002E0FCA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4FCE"/>
    <w:rsid w:val="003100E7"/>
    <w:rsid w:val="00311E23"/>
    <w:rsid w:val="003148D1"/>
    <w:rsid w:val="00317A2C"/>
    <w:rsid w:val="0032297F"/>
    <w:rsid w:val="0033069D"/>
    <w:rsid w:val="00331B8C"/>
    <w:rsid w:val="00332D6F"/>
    <w:rsid w:val="00340BA8"/>
    <w:rsid w:val="00340E0A"/>
    <w:rsid w:val="00341AA7"/>
    <w:rsid w:val="00341C6B"/>
    <w:rsid w:val="00344968"/>
    <w:rsid w:val="00345D02"/>
    <w:rsid w:val="00350C64"/>
    <w:rsid w:val="003615E2"/>
    <w:rsid w:val="00365344"/>
    <w:rsid w:val="003658BD"/>
    <w:rsid w:val="0036689E"/>
    <w:rsid w:val="00372211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C21E3"/>
    <w:rsid w:val="003C2D7A"/>
    <w:rsid w:val="003C3388"/>
    <w:rsid w:val="003C432D"/>
    <w:rsid w:val="003C6878"/>
    <w:rsid w:val="003D2B03"/>
    <w:rsid w:val="003D5407"/>
    <w:rsid w:val="003E22ED"/>
    <w:rsid w:val="003E2A2A"/>
    <w:rsid w:val="003F1022"/>
    <w:rsid w:val="003F15A8"/>
    <w:rsid w:val="00400ECD"/>
    <w:rsid w:val="00402E23"/>
    <w:rsid w:val="00403D9C"/>
    <w:rsid w:val="0040672A"/>
    <w:rsid w:val="00407C63"/>
    <w:rsid w:val="00410BDA"/>
    <w:rsid w:val="004114EC"/>
    <w:rsid w:val="004156AF"/>
    <w:rsid w:val="00424897"/>
    <w:rsid w:val="00432FFB"/>
    <w:rsid w:val="0043433A"/>
    <w:rsid w:val="004409F9"/>
    <w:rsid w:val="0044778F"/>
    <w:rsid w:val="00451E00"/>
    <w:rsid w:val="004541FC"/>
    <w:rsid w:val="00461679"/>
    <w:rsid w:val="004621E3"/>
    <w:rsid w:val="00471C09"/>
    <w:rsid w:val="00485A1F"/>
    <w:rsid w:val="00485A58"/>
    <w:rsid w:val="00486440"/>
    <w:rsid w:val="00487B11"/>
    <w:rsid w:val="0049340D"/>
    <w:rsid w:val="004967E9"/>
    <w:rsid w:val="004A0150"/>
    <w:rsid w:val="004A082E"/>
    <w:rsid w:val="004A29C1"/>
    <w:rsid w:val="004A3B76"/>
    <w:rsid w:val="004A3E2B"/>
    <w:rsid w:val="004A5EEC"/>
    <w:rsid w:val="004A6400"/>
    <w:rsid w:val="004A7607"/>
    <w:rsid w:val="004B357A"/>
    <w:rsid w:val="004B395E"/>
    <w:rsid w:val="004B5946"/>
    <w:rsid w:val="004B64B5"/>
    <w:rsid w:val="004B7CFD"/>
    <w:rsid w:val="004C5954"/>
    <w:rsid w:val="004C5F44"/>
    <w:rsid w:val="004D05E0"/>
    <w:rsid w:val="004D0B04"/>
    <w:rsid w:val="004D61D6"/>
    <w:rsid w:val="004D6FE1"/>
    <w:rsid w:val="004D7402"/>
    <w:rsid w:val="004E1999"/>
    <w:rsid w:val="004E1C82"/>
    <w:rsid w:val="004E5385"/>
    <w:rsid w:val="004E7450"/>
    <w:rsid w:val="004E7D8B"/>
    <w:rsid w:val="004F3CC9"/>
    <w:rsid w:val="004F4F17"/>
    <w:rsid w:val="005003CD"/>
    <w:rsid w:val="00502887"/>
    <w:rsid w:val="005117FF"/>
    <w:rsid w:val="00512155"/>
    <w:rsid w:val="00523606"/>
    <w:rsid w:val="00523651"/>
    <w:rsid w:val="005254A0"/>
    <w:rsid w:val="00525A5D"/>
    <w:rsid w:val="00526187"/>
    <w:rsid w:val="00533DEE"/>
    <w:rsid w:val="00534152"/>
    <w:rsid w:val="0053729E"/>
    <w:rsid w:val="00540825"/>
    <w:rsid w:val="00540E91"/>
    <w:rsid w:val="00547A49"/>
    <w:rsid w:val="0055050E"/>
    <w:rsid w:val="00550C15"/>
    <w:rsid w:val="00555DB5"/>
    <w:rsid w:val="00557052"/>
    <w:rsid w:val="00561D15"/>
    <w:rsid w:val="00566E8B"/>
    <w:rsid w:val="005754CB"/>
    <w:rsid w:val="005826D9"/>
    <w:rsid w:val="00582FB3"/>
    <w:rsid w:val="00584A9E"/>
    <w:rsid w:val="0058671F"/>
    <w:rsid w:val="00591FF4"/>
    <w:rsid w:val="00593D7B"/>
    <w:rsid w:val="0059455E"/>
    <w:rsid w:val="00595310"/>
    <w:rsid w:val="00597483"/>
    <w:rsid w:val="005A431B"/>
    <w:rsid w:val="005A44E4"/>
    <w:rsid w:val="005A4AC8"/>
    <w:rsid w:val="005B0C3C"/>
    <w:rsid w:val="005B59FA"/>
    <w:rsid w:val="005C11C7"/>
    <w:rsid w:val="005C2EFE"/>
    <w:rsid w:val="005C3A8B"/>
    <w:rsid w:val="005C5E98"/>
    <w:rsid w:val="005D52EB"/>
    <w:rsid w:val="005D5307"/>
    <w:rsid w:val="005E7441"/>
    <w:rsid w:val="005F2903"/>
    <w:rsid w:val="005F2CA2"/>
    <w:rsid w:val="005F39B0"/>
    <w:rsid w:val="005F54DE"/>
    <w:rsid w:val="005F712F"/>
    <w:rsid w:val="005F73F2"/>
    <w:rsid w:val="005F7502"/>
    <w:rsid w:val="006049E9"/>
    <w:rsid w:val="00605777"/>
    <w:rsid w:val="00612487"/>
    <w:rsid w:val="006136BD"/>
    <w:rsid w:val="00625FB1"/>
    <w:rsid w:val="00626951"/>
    <w:rsid w:val="006320A9"/>
    <w:rsid w:val="006321B7"/>
    <w:rsid w:val="006327A9"/>
    <w:rsid w:val="006329CE"/>
    <w:rsid w:val="00640B1D"/>
    <w:rsid w:val="00640DC7"/>
    <w:rsid w:val="0064135E"/>
    <w:rsid w:val="0064201C"/>
    <w:rsid w:val="00642653"/>
    <w:rsid w:val="00643921"/>
    <w:rsid w:val="006444DD"/>
    <w:rsid w:val="0065024E"/>
    <w:rsid w:val="00650664"/>
    <w:rsid w:val="00650B4F"/>
    <w:rsid w:val="006562A3"/>
    <w:rsid w:val="00656E1F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97005"/>
    <w:rsid w:val="006B36A2"/>
    <w:rsid w:val="006B4A2F"/>
    <w:rsid w:val="006C016D"/>
    <w:rsid w:val="006C20DE"/>
    <w:rsid w:val="006C2112"/>
    <w:rsid w:val="006C73FC"/>
    <w:rsid w:val="006D00A8"/>
    <w:rsid w:val="006E4FA6"/>
    <w:rsid w:val="006E5D3A"/>
    <w:rsid w:val="006F4252"/>
    <w:rsid w:val="006F7C3C"/>
    <w:rsid w:val="00700726"/>
    <w:rsid w:val="007015C3"/>
    <w:rsid w:val="0072556D"/>
    <w:rsid w:val="00730659"/>
    <w:rsid w:val="00731226"/>
    <w:rsid w:val="00731313"/>
    <w:rsid w:val="007328DC"/>
    <w:rsid w:val="00740F46"/>
    <w:rsid w:val="00743437"/>
    <w:rsid w:val="00743721"/>
    <w:rsid w:val="00743BE6"/>
    <w:rsid w:val="0074750F"/>
    <w:rsid w:val="007606CA"/>
    <w:rsid w:val="00777687"/>
    <w:rsid w:val="007940B4"/>
    <w:rsid w:val="00795BD6"/>
    <w:rsid w:val="007A20D2"/>
    <w:rsid w:val="007A6CF4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7C4B"/>
    <w:rsid w:val="007E0A4D"/>
    <w:rsid w:val="007F174A"/>
    <w:rsid w:val="007F5EC8"/>
    <w:rsid w:val="00802D28"/>
    <w:rsid w:val="00811F9E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50B40"/>
    <w:rsid w:val="00856FAB"/>
    <w:rsid w:val="00857206"/>
    <w:rsid w:val="00861F3A"/>
    <w:rsid w:val="00873961"/>
    <w:rsid w:val="00891711"/>
    <w:rsid w:val="008926BF"/>
    <w:rsid w:val="008929A7"/>
    <w:rsid w:val="008A0798"/>
    <w:rsid w:val="008A6B19"/>
    <w:rsid w:val="008B2633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5C15"/>
    <w:rsid w:val="009262C5"/>
    <w:rsid w:val="00926630"/>
    <w:rsid w:val="00927274"/>
    <w:rsid w:val="0092761E"/>
    <w:rsid w:val="00931553"/>
    <w:rsid w:val="00942A29"/>
    <w:rsid w:val="00944898"/>
    <w:rsid w:val="00945158"/>
    <w:rsid w:val="009451DB"/>
    <w:rsid w:val="00953B82"/>
    <w:rsid w:val="00962AAD"/>
    <w:rsid w:val="00963549"/>
    <w:rsid w:val="00966868"/>
    <w:rsid w:val="0096754A"/>
    <w:rsid w:val="009726DD"/>
    <w:rsid w:val="00976646"/>
    <w:rsid w:val="00976A9B"/>
    <w:rsid w:val="00977841"/>
    <w:rsid w:val="009908CE"/>
    <w:rsid w:val="00992BD8"/>
    <w:rsid w:val="009A034F"/>
    <w:rsid w:val="009A0FB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F1F"/>
    <w:rsid w:val="00A031D7"/>
    <w:rsid w:val="00A0443D"/>
    <w:rsid w:val="00A05164"/>
    <w:rsid w:val="00A15BE7"/>
    <w:rsid w:val="00A24B62"/>
    <w:rsid w:val="00A27CD2"/>
    <w:rsid w:val="00A30A55"/>
    <w:rsid w:val="00A31FD9"/>
    <w:rsid w:val="00A35432"/>
    <w:rsid w:val="00A424D0"/>
    <w:rsid w:val="00A442E4"/>
    <w:rsid w:val="00A50115"/>
    <w:rsid w:val="00A529E1"/>
    <w:rsid w:val="00A54264"/>
    <w:rsid w:val="00A5751E"/>
    <w:rsid w:val="00A60515"/>
    <w:rsid w:val="00A6123D"/>
    <w:rsid w:val="00A61AD8"/>
    <w:rsid w:val="00A64686"/>
    <w:rsid w:val="00A6696F"/>
    <w:rsid w:val="00A67EAE"/>
    <w:rsid w:val="00A712C7"/>
    <w:rsid w:val="00A72737"/>
    <w:rsid w:val="00A74259"/>
    <w:rsid w:val="00A760BB"/>
    <w:rsid w:val="00A76DDF"/>
    <w:rsid w:val="00A82BC6"/>
    <w:rsid w:val="00A83BF1"/>
    <w:rsid w:val="00A84CA9"/>
    <w:rsid w:val="00A86AF3"/>
    <w:rsid w:val="00A870FD"/>
    <w:rsid w:val="00A937DF"/>
    <w:rsid w:val="00AA0068"/>
    <w:rsid w:val="00AA41A3"/>
    <w:rsid w:val="00AA55E3"/>
    <w:rsid w:val="00AA72A6"/>
    <w:rsid w:val="00AB3D4D"/>
    <w:rsid w:val="00AC176B"/>
    <w:rsid w:val="00AC3D15"/>
    <w:rsid w:val="00AC4AE9"/>
    <w:rsid w:val="00AC6FDF"/>
    <w:rsid w:val="00AD051D"/>
    <w:rsid w:val="00AD1B5D"/>
    <w:rsid w:val="00AD29FF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F0D"/>
    <w:rsid w:val="00B00442"/>
    <w:rsid w:val="00B01D65"/>
    <w:rsid w:val="00B10B2E"/>
    <w:rsid w:val="00B1302F"/>
    <w:rsid w:val="00B16B20"/>
    <w:rsid w:val="00B23A34"/>
    <w:rsid w:val="00B30EA3"/>
    <w:rsid w:val="00B3340A"/>
    <w:rsid w:val="00B35EAF"/>
    <w:rsid w:val="00B3692D"/>
    <w:rsid w:val="00B410E7"/>
    <w:rsid w:val="00B5607E"/>
    <w:rsid w:val="00B56DAD"/>
    <w:rsid w:val="00B65FDF"/>
    <w:rsid w:val="00B66615"/>
    <w:rsid w:val="00B818EC"/>
    <w:rsid w:val="00B81C8C"/>
    <w:rsid w:val="00B83C5C"/>
    <w:rsid w:val="00B85082"/>
    <w:rsid w:val="00B96311"/>
    <w:rsid w:val="00B96A6C"/>
    <w:rsid w:val="00BA269D"/>
    <w:rsid w:val="00BA35C2"/>
    <w:rsid w:val="00BA5C72"/>
    <w:rsid w:val="00BA7DE8"/>
    <w:rsid w:val="00BB0F1B"/>
    <w:rsid w:val="00BB2056"/>
    <w:rsid w:val="00BB2899"/>
    <w:rsid w:val="00BC39DD"/>
    <w:rsid w:val="00BC448A"/>
    <w:rsid w:val="00BC53C1"/>
    <w:rsid w:val="00BC6FD1"/>
    <w:rsid w:val="00BD3759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2A8C"/>
    <w:rsid w:val="00C034BA"/>
    <w:rsid w:val="00C06AAA"/>
    <w:rsid w:val="00C114CA"/>
    <w:rsid w:val="00C11CDB"/>
    <w:rsid w:val="00C123A1"/>
    <w:rsid w:val="00C1322C"/>
    <w:rsid w:val="00C16DC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7880"/>
    <w:rsid w:val="00C510FC"/>
    <w:rsid w:val="00C5189C"/>
    <w:rsid w:val="00C51F9D"/>
    <w:rsid w:val="00C5389C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6EDE"/>
    <w:rsid w:val="00C91686"/>
    <w:rsid w:val="00C92CF4"/>
    <w:rsid w:val="00CA0CFE"/>
    <w:rsid w:val="00CA1628"/>
    <w:rsid w:val="00CA39C1"/>
    <w:rsid w:val="00CB3A86"/>
    <w:rsid w:val="00CB4E12"/>
    <w:rsid w:val="00CB5481"/>
    <w:rsid w:val="00CB79AA"/>
    <w:rsid w:val="00CC00F2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68D4"/>
    <w:rsid w:val="00CF29A6"/>
    <w:rsid w:val="00CF4AF8"/>
    <w:rsid w:val="00CF601B"/>
    <w:rsid w:val="00D047B1"/>
    <w:rsid w:val="00D20832"/>
    <w:rsid w:val="00D242D1"/>
    <w:rsid w:val="00D2734C"/>
    <w:rsid w:val="00D27555"/>
    <w:rsid w:val="00D3707A"/>
    <w:rsid w:val="00D3722E"/>
    <w:rsid w:val="00D374E7"/>
    <w:rsid w:val="00D37A91"/>
    <w:rsid w:val="00D426A8"/>
    <w:rsid w:val="00D43793"/>
    <w:rsid w:val="00D45794"/>
    <w:rsid w:val="00D51438"/>
    <w:rsid w:val="00D5555E"/>
    <w:rsid w:val="00D564CD"/>
    <w:rsid w:val="00D56AD4"/>
    <w:rsid w:val="00D642CA"/>
    <w:rsid w:val="00D6655C"/>
    <w:rsid w:val="00D6776D"/>
    <w:rsid w:val="00D726CF"/>
    <w:rsid w:val="00D85C03"/>
    <w:rsid w:val="00D91446"/>
    <w:rsid w:val="00D9461E"/>
    <w:rsid w:val="00DA0C9E"/>
    <w:rsid w:val="00DA0D80"/>
    <w:rsid w:val="00DA1B57"/>
    <w:rsid w:val="00DA2B7E"/>
    <w:rsid w:val="00DA5AA7"/>
    <w:rsid w:val="00DA6C1C"/>
    <w:rsid w:val="00DA6CC1"/>
    <w:rsid w:val="00DA719A"/>
    <w:rsid w:val="00DB57D6"/>
    <w:rsid w:val="00DB6E20"/>
    <w:rsid w:val="00DB7F7E"/>
    <w:rsid w:val="00DC21D9"/>
    <w:rsid w:val="00DC3F53"/>
    <w:rsid w:val="00DC6015"/>
    <w:rsid w:val="00DC6334"/>
    <w:rsid w:val="00DC6E41"/>
    <w:rsid w:val="00DC778D"/>
    <w:rsid w:val="00DC78F9"/>
    <w:rsid w:val="00DD0581"/>
    <w:rsid w:val="00DD07DD"/>
    <w:rsid w:val="00DD1093"/>
    <w:rsid w:val="00DD2D67"/>
    <w:rsid w:val="00DD7448"/>
    <w:rsid w:val="00DE1CD3"/>
    <w:rsid w:val="00DE2E04"/>
    <w:rsid w:val="00DE517F"/>
    <w:rsid w:val="00DF07E2"/>
    <w:rsid w:val="00DF21EA"/>
    <w:rsid w:val="00DF3A24"/>
    <w:rsid w:val="00DF44F7"/>
    <w:rsid w:val="00DF5313"/>
    <w:rsid w:val="00DF5E26"/>
    <w:rsid w:val="00E07665"/>
    <w:rsid w:val="00E078A9"/>
    <w:rsid w:val="00E132F0"/>
    <w:rsid w:val="00E14905"/>
    <w:rsid w:val="00E175AB"/>
    <w:rsid w:val="00E27524"/>
    <w:rsid w:val="00E30185"/>
    <w:rsid w:val="00E32366"/>
    <w:rsid w:val="00E32F5C"/>
    <w:rsid w:val="00E33413"/>
    <w:rsid w:val="00E34BBC"/>
    <w:rsid w:val="00E34FD3"/>
    <w:rsid w:val="00E35B26"/>
    <w:rsid w:val="00E37641"/>
    <w:rsid w:val="00E407AA"/>
    <w:rsid w:val="00E43D9B"/>
    <w:rsid w:val="00E479EA"/>
    <w:rsid w:val="00E505FF"/>
    <w:rsid w:val="00E53945"/>
    <w:rsid w:val="00E6169A"/>
    <w:rsid w:val="00E65235"/>
    <w:rsid w:val="00E675CB"/>
    <w:rsid w:val="00E702A0"/>
    <w:rsid w:val="00E7039F"/>
    <w:rsid w:val="00E7081D"/>
    <w:rsid w:val="00E73A97"/>
    <w:rsid w:val="00E742F6"/>
    <w:rsid w:val="00E775D6"/>
    <w:rsid w:val="00E81944"/>
    <w:rsid w:val="00E9192C"/>
    <w:rsid w:val="00E95A09"/>
    <w:rsid w:val="00EA4F26"/>
    <w:rsid w:val="00EA5C48"/>
    <w:rsid w:val="00EA7E10"/>
    <w:rsid w:val="00EB0C6C"/>
    <w:rsid w:val="00EB78FB"/>
    <w:rsid w:val="00EC741E"/>
    <w:rsid w:val="00EC74B5"/>
    <w:rsid w:val="00ED1ABB"/>
    <w:rsid w:val="00ED22EE"/>
    <w:rsid w:val="00ED4C43"/>
    <w:rsid w:val="00ED69AB"/>
    <w:rsid w:val="00EE6824"/>
    <w:rsid w:val="00EF1184"/>
    <w:rsid w:val="00EF2576"/>
    <w:rsid w:val="00EF55EC"/>
    <w:rsid w:val="00EF5BB5"/>
    <w:rsid w:val="00EF7A4F"/>
    <w:rsid w:val="00EF7BA1"/>
    <w:rsid w:val="00F0606B"/>
    <w:rsid w:val="00F07122"/>
    <w:rsid w:val="00F07B1D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410E0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7B67"/>
    <w:rsid w:val="00F80649"/>
    <w:rsid w:val="00F815EB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992"/>
    <w:rsid w:val="00FD745E"/>
    <w:rsid w:val="00FE0829"/>
    <w:rsid w:val="00FE18E5"/>
    <w:rsid w:val="00FE337F"/>
    <w:rsid w:val="00FE704E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2F27A7"/>
  <w15:chartTrackingRefBased/>
  <w15:docId w15:val="{0614AC62-1DC6-41F1-A73B-B5E167A0B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DC3F53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image" Target="media/image15.png"/><Relationship Id="rId63" Type="http://schemas.microsoft.com/office/2007/relationships/hdphoto" Target="media/hdphoto1.wdp"/><Relationship Id="rId68" Type="http://schemas.openxmlformats.org/officeDocument/2006/relationships/hyperlink" Target="https://query.wikidata.org/" TargetMode="External"/><Relationship Id="rId84" Type="http://schemas.openxmlformats.org/officeDocument/2006/relationships/chart" Target="charts/chart14.xml"/><Relationship Id="rId89" Type="http://schemas.openxmlformats.org/officeDocument/2006/relationships/theme" Target="theme/theme1.xml"/><Relationship Id="rId16" Type="http://schemas.openxmlformats.org/officeDocument/2006/relationships/image" Target="media/image3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chart" Target="charts/chart4.xml"/><Relationship Id="rId58" Type="http://schemas.openxmlformats.org/officeDocument/2006/relationships/hyperlink" Target="https://query.wikidata.org/" TargetMode="External"/><Relationship Id="rId74" Type="http://schemas.openxmlformats.org/officeDocument/2006/relationships/image" Target="media/image24.png"/><Relationship Id="rId79" Type="http://schemas.openxmlformats.org/officeDocument/2006/relationships/chart" Target="charts/chart9.xml"/><Relationship Id="rId5" Type="http://schemas.openxmlformats.org/officeDocument/2006/relationships/settings" Target="settings.xml"/><Relationship Id="rId14" Type="http://schemas.openxmlformats.org/officeDocument/2006/relationships/hyperlink" Target="https://www.isii.it/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56" Type="http://schemas.openxmlformats.org/officeDocument/2006/relationships/hyperlink" Target="https://www.swi-prolog.org/" TargetMode="External"/><Relationship Id="rId64" Type="http://schemas.openxmlformats.org/officeDocument/2006/relationships/hyperlink" Target="https://www.wikidata.org/wiki/Property:P806" TargetMode="External"/><Relationship Id="rId69" Type="http://schemas.openxmlformats.org/officeDocument/2006/relationships/hyperlink" Target="https://pgmpy.org/" TargetMode="External"/><Relationship Id="rId77" Type="http://schemas.openxmlformats.org/officeDocument/2006/relationships/chart" Target="charts/chart7.xml"/><Relationship Id="rId8" Type="http://schemas.openxmlformats.org/officeDocument/2006/relationships/endnotes" Target="endnotes.xml"/><Relationship Id="rId51" Type="http://schemas.openxmlformats.org/officeDocument/2006/relationships/chart" Target="charts/chart2.xml"/><Relationship Id="rId72" Type="http://schemas.openxmlformats.org/officeDocument/2006/relationships/image" Target="media/image23.png"/><Relationship Id="rId80" Type="http://schemas.openxmlformats.org/officeDocument/2006/relationships/chart" Target="charts/chart10.xml"/><Relationship Id="rId85" Type="http://schemas.openxmlformats.org/officeDocument/2006/relationships/image" Target="media/image25.png"/><Relationship Id="rId3" Type="http://schemas.openxmlformats.org/officeDocument/2006/relationships/numbering" Target="numbering.xm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italiajoo.demoargoweb.com/" TargetMode="External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46" Type="http://schemas.openxmlformats.org/officeDocument/2006/relationships/image" Target="media/image14.png"/><Relationship Id="rId59" Type="http://schemas.openxmlformats.org/officeDocument/2006/relationships/image" Target="media/image17.png"/><Relationship Id="rId67" Type="http://schemas.openxmlformats.org/officeDocument/2006/relationships/image" Target="media/image21.png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54" Type="http://schemas.openxmlformats.org/officeDocument/2006/relationships/chart" Target="charts/chart5.xml"/><Relationship Id="rId62" Type="http://schemas.openxmlformats.org/officeDocument/2006/relationships/image" Target="media/image20.png"/><Relationship Id="rId70" Type="http://schemas.openxmlformats.org/officeDocument/2006/relationships/image" Target="media/image22.emf"/><Relationship Id="rId75" Type="http://schemas.openxmlformats.org/officeDocument/2006/relationships/hyperlink" Target="https://www.alberghierolaspezia.edu.it/" TargetMode="External"/><Relationship Id="rId83" Type="http://schemas.openxmlformats.org/officeDocument/2006/relationships/chart" Target="charts/chart13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einsteinrimini.edu.it/" TargetMode="Externa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36" Type="http://schemas.openxmlformats.org/officeDocument/2006/relationships/image" Target="media/image8.png"/><Relationship Id="rId49" Type="http://schemas.openxmlformats.org/officeDocument/2006/relationships/hyperlink" Target="https://artint.info/AIPython/" TargetMode="External"/><Relationship Id="rId57" Type="http://schemas.openxmlformats.org/officeDocument/2006/relationships/hyperlink" Target="https://github.com/yuce/pyswip" TargetMode="External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3.xml"/><Relationship Id="rId60" Type="http://schemas.openxmlformats.org/officeDocument/2006/relationships/image" Target="media/image18.png"/><Relationship Id="rId65" Type="http://schemas.openxmlformats.org/officeDocument/2006/relationships/hyperlink" Target="https://www.wikidata.org/wiki/Q6606" TargetMode="External"/><Relationship Id="rId73" Type="http://schemas.openxmlformats.org/officeDocument/2006/relationships/hyperlink" Target="https://www.patettacairo.edu.it/" TargetMode="External"/><Relationship Id="rId78" Type="http://schemas.openxmlformats.org/officeDocument/2006/relationships/chart" Target="charts/chart8.xml"/><Relationship Id="rId81" Type="http://schemas.openxmlformats.org/officeDocument/2006/relationships/chart" Target="charts/chart11.xml"/><Relationship Id="rId86" Type="http://schemas.openxmlformats.org/officeDocument/2006/relationships/image" Target="media/image26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34" Type="http://schemas.openxmlformats.org/officeDocument/2006/relationships/image" Target="media/image7.png"/><Relationship Id="rId50" Type="http://schemas.openxmlformats.org/officeDocument/2006/relationships/chart" Target="charts/chart1.xml"/><Relationship Id="rId55" Type="http://schemas.openxmlformats.org/officeDocument/2006/relationships/hyperlink" Target="https://dati.istruzione.it/opendata/opendata/sparql/endpoint/query/service/?ds=SCUANAGRAFESTAT" TargetMode="External"/><Relationship Id="rId76" Type="http://schemas.openxmlformats.org/officeDocument/2006/relationships/chart" Target="charts/chart6.xml"/><Relationship Id="rId7" Type="http://schemas.openxmlformats.org/officeDocument/2006/relationships/footnotes" Target="footnotes.xml"/><Relationship Id="rId71" Type="http://schemas.openxmlformats.org/officeDocument/2006/relationships/package" Target="embeddings/Disegno_di_Microsoft_Visio.vsdx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?area=Scuole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hyperlink" Target="https://www.wikidata.org/wiki/Q104155857" TargetMode="External"/><Relationship Id="rId87" Type="http://schemas.openxmlformats.org/officeDocument/2006/relationships/image" Target="media/image27.png"/><Relationship Id="rId61" Type="http://schemas.openxmlformats.org/officeDocument/2006/relationships/image" Target="media/image19.png"/><Relationship Id="rId82" Type="http://schemas.openxmlformats.org/officeDocument/2006/relationships/chart" Target="charts/chart12.xml"/><Relationship Id="rId19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user\Desktop\icon-745751\agent\pgm\bif\charts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Segoe UI" panose="020B0502040204020203" pitchFamily="34" charset="0"/>
              </a:defRPr>
            </a:pPr>
            <a:r>
              <a:rPr lang="it-IT" sz="1400">
                <a:latin typeface="+mn-lt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400" baseline="0">
                <a:latin typeface="+mn-lt"/>
                <a:cs typeface="Segoe UI" panose="020B0502040204020203" pitchFamily="34" charset="0"/>
              </a:rPr>
              <a:t> (basso è meglio)</a:t>
            </a:r>
            <a:endParaRPr lang="it-IT" sz="1400">
              <a:latin typeface="+mn-lt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page_ungrouped_multim=2)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query_type2!$B$1</c:f>
              <c:strCache>
                <c:ptCount val="1"/>
                <c:pt idx="0">
                  <c:v>P(page_template | page_ungrouped_multim=2)</c:v>
                </c:pt>
              </c:strCache>
            </c:strRef>
          </c:tx>
          <c:invertIfNegative val="0"/>
          <c:val>
            <c:numRef>
              <c:f>query_type2!$B$2:$B$10</c:f>
              <c:numCache>
                <c:formatCode>General</c:formatCode>
                <c:ptCount val="9"/>
                <c:pt idx="0">
                  <c:v>3.32E-2</c:v>
                </c:pt>
                <c:pt idx="1">
                  <c:v>3.32E-2</c:v>
                </c:pt>
                <c:pt idx="2">
                  <c:v>1.77E-2</c:v>
                </c:pt>
                <c:pt idx="3">
                  <c:v>5.6399999999999999E-2</c:v>
                </c:pt>
                <c:pt idx="4">
                  <c:v>8.7400000000000005E-2</c:v>
                </c:pt>
                <c:pt idx="5">
                  <c:v>0.10290000000000001</c:v>
                </c:pt>
                <c:pt idx="6">
                  <c:v>0.13780000000000001</c:v>
                </c:pt>
                <c:pt idx="7">
                  <c:v>0.35489999999999999</c:v>
                </c:pt>
                <c:pt idx="8">
                  <c:v>0.17660000000000001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8-4AFB-A572-27EB529E31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/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query_type2!$C$1</c:f>
              <c:strCache>
                <c:ptCount val="1"/>
                <c:pt idx="0">
                  <c:v>P(page_template | page_ungrouped_multim=3)</c:v>
                </c:pt>
              </c:strCache>
            </c:strRef>
          </c:tx>
          <c:invertIfNegative val="0"/>
          <c:val>
            <c:numRef>
              <c:f>query_type2!$C$2:$C$10</c:f>
              <c:numCache>
                <c:formatCode>General</c:formatCode>
                <c:ptCount val="9"/>
                <c:pt idx="0">
                  <c:v>2.7900000000000001E-2</c:v>
                </c:pt>
                <c:pt idx="1">
                  <c:v>3.6700000000000003E-2</c:v>
                </c:pt>
                <c:pt idx="2">
                  <c:v>2.2100000000000002E-2</c:v>
                </c:pt>
                <c:pt idx="3">
                  <c:v>4.5499999999999999E-2</c:v>
                </c:pt>
                <c:pt idx="4">
                  <c:v>3.09E-2</c:v>
                </c:pt>
                <c:pt idx="5">
                  <c:v>8.9300000000000004E-2</c:v>
                </c:pt>
                <c:pt idx="6">
                  <c:v>2.5000000000000001E-2</c:v>
                </c:pt>
                <c:pt idx="7">
                  <c:v>0.4929</c:v>
                </c:pt>
                <c:pt idx="8">
                  <c:v>0.22969999999999999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DC-4D54-A139-7B8AFC970D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query_type3!$B$1</c:f>
              <c:strCache>
                <c:ptCount val="1"/>
                <c:pt idx="0">
                  <c:v>P(NDOM_nodes, NDOM_height | page_template=4)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query_type3!$A$2:$A$13</c:f>
              <c:strCache>
                <c:ptCount val="12"/>
                <c:pt idx="0">
                  <c:v>NDOM_nodes(1) NDOM_height(1)</c:v>
                </c:pt>
                <c:pt idx="1">
                  <c:v>NDOM_nodes(1) NDOM_height(2)</c:v>
                </c:pt>
                <c:pt idx="2">
                  <c:v>NDOM_nodes(1) NDOM_height(3)</c:v>
                </c:pt>
                <c:pt idx="3">
                  <c:v>NDOM_nodes(2) NDOM_height(1)</c:v>
                </c:pt>
                <c:pt idx="4">
                  <c:v>NDOM_nodes(2) NDOM_height(2)</c:v>
                </c:pt>
                <c:pt idx="5">
                  <c:v>NDOM_nodes(2) NDOM_height(3)</c:v>
                </c:pt>
                <c:pt idx="6">
                  <c:v>NDOM_nodes(3) NDOM_height(1)</c:v>
                </c:pt>
                <c:pt idx="7">
                  <c:v>NDOM_nodes(3) NDOM_height(2)</c:v>
                </c:pt>
                <c:pt idx="8">
                  <c:v>NDOM_nodes(3) NDOM_height(3)</c:v>
                </c:pt>
                <c:pt idx="9">
                  <c:v>NDOM_nodes(4) NDOM_height(1)</c:v>
                </c:pt>
                <c:pt idx="10">
                  <c:v>NDOM_nodes(4) NDOM_height(2)</c:v>
                </c:pt>
                <c:pt idx="11">
                  <c:v>NDOM_nodes(4) NDOM_height(3)</c:v>
                </c:pt>
              </c:strCache>
            </c:strRef>
          </c:cat>
          <c:val>
            <c:numRef>
              <c:f>query_type3!$B$2:$B$13</c:f>
              <c:numCache>
                <c:formatCode>General</c:formatCode>
                <c:ptCount val="12"/>
                <c:pt idx="0">
                  <c:v>7.7100000000000002E-2</c:v>
                </c:pt>
                <c:pt idx="1">
                  <c:v>0.78939999999999999</c:v>
                </c:pt>
                <c:pt idx="2">
                  <c:v>7.7999999999999996E-3</c:v>
                </c:pt>
                <c:pt idx="3">
                  <c:v>7.4999999999999997E-3</c:v>
                </c:pt>
                <c:pt idx="4">
                  <c:v>9.98E-2</c:v>
                </c:pt>
                <c:pt idx="5">
                  <c:v>1.1999999999999999E-3</c:v>
                </c:pt>
                <c:pt idx="6">
                  <c:v>1.2999999999999999E-3</c:v>
                </c:pt>
                <c:pt idx="7">
                  <c:v>7.6E-3</c:v>
                </c:pt>
                <c:pt idx="8">
                  <c:v>1E-4</c:v>
                </c:pt>
                <c:pt idx="9">
                  <c:v>1.2999999999999999E-3</c:v>
                </c:pt>
                <c:pt idx="10">
                  <c:v>6.8999999999999999E-3</c:v>
                </c:pt>
                <c:pt idx="11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4948-807C-5A0CBB8801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4718320"/>
        <c:axId val="350602400"/>
      </c:barChart>
      <c:catAx>
        <c:axId val="3447183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2400"/>
        <c:crosses val="autoZero"/>
        <c:auto val="1"/>
        <c:lblAlgn val="ctr"/>
        <c:lblOffset val="100"/>
        <c:noMultiLvlLbl val="0"/>
      </c:catAx>
      <c:valAx>
        <c:axId val="3506024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4471832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task1=2, task2=2, task3=2)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query_type4!$A$1</c:f>
              <c:strCache>
                <c:ptCount val="1"/>
                <c:pt idx="0">
                  <c:v>P(page_template | task1=2, task2=2, task3=2)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query_type4!$A$2:$A$10</c:f>
              <c:numCache>
                <c:formatCode>General</c:formatCode>
                <c:ptCount val="9"/>
                <c:pt idx="0">
                  <c:v>3.1600000000000003E-2</c:v>
                </c:pt>
                <c:pt idx="1">
                  <c:v>3.7100000000000001E-2</c:v>
                </c:pt>
                <c:pt idx="2">
                  <c:v>1.35E-2</c:v>
                </c:pt>
                <c:pt idx="3">
                  <c:v>8.3900000000000002E-2</c:v>
                </c:pt>
                <c:pt idx="4">
                  <c:v>0.20380000000000001</c:v>
                </c:pt>
                <c:pt idx="5">
                  <c:v>6.2399999999999997E-2</c:v>
                </c:pt>
                <c:pt idx="6">
                  <c:v>6.59E-2</c:v>
                </c:pt>
                <c:pt idx="7">
                  <c:v>0.1772</c:v>
                </c:pt>
                <c:pt idx="8">
                  <c:v>0.32450000000000001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9-4E22-85D3-BB6755A038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18584272"/>
        <c:axId val="318579696"/>
      </c:barChart>
      <c:catAx>
        <c:axId val="3185842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79696"/>
        <c:crosses val="autoZero"/>
        <c:auto val="1"/>
        <c:lblAlgn val="ctr"/>
        <c:lblOffset val="100"/>
        <c:noMultiLvlLbl val="0"/>
      </c:catAx>
      <c:valAx>
        <c:axId val="31857969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1858427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task1=1, task2=1, task3=1)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query_type4!$B$1</c:f>
              <c:strCache>
                <c:ptCount val="1"/>
                <c:pt idx="0">
                  <c:v>P(page_template | task1=1, task2=1, task3=1)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query_type4!$B$2:$B$10</c:f>
              <c:numCache>
                <c:formatCode>General</c:formatCode>
                <c:ptCount val="9"/>
                <c:pt idx="0">
                  <c:v>3.7600000000000001E-2</c:v>
                </c:pt>
                <c:pt idx="1">
                  <c:v>2.2599999999999999E-2</c:v>
                </c:pt>
                <c:pt idx="2">
                  <c:v>1.5900000000000001E-2</c:v>
                </c:pt>
                <c:pt idx="3">
                  <c:v>6.3700000000000007E-2</c:v>
                </c:pt>
                <c:pt idx="4">
                  <c:v>0.23980000000000001</c:v>
                </c:pt>
                <c:pt idx="5">
                  <c:v>7.0099999999999996E-2</c:v>
                </c:pt>
                <c:pt idx="6">
                  <c:v>7.6300000000000007E-2</c:v>
                </c:pt>
                <c:pt idx="7">
                  <c:v>0.2681</c:v>
                </c:pt>
                <c:pt idx="8">
                  <c:v>0.20599999999999999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692-49DE-B986-83D12BEB91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0603232"/>
        <c:axId val="350601152"/>
      </c:barChart>
      <c:catAx>
        <c:axId val="35060323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1152"/>
        <c:crosses val="autoZero"/>
        <c:auto val="1"/>
        <c:lblAlgn val="ctr"/>
        <c:lblOffset val="100"/>
        <c:noMultiLvlLbl val="0"/>
      </c:catAx>
      <c:valAx>
        <c:axId val="35060115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350603232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b="1" baseline="0"/>
              <a:t>Metriche valutazione performance modelli </a:t>
            </a:r>
            <a:r>
              <a:rPr lang="it-IT" b="0" baseline="0"/>
              <a:t>(TE) (basso è meglio) </a:t>
            </a:r>
            <a:endParaRPr lang="it-IT" b="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Coefficiente di determinazione R^2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(TE)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Metriche valutazione performance modelli</a:t>
            </a:r>
            <a:br>
              <a:rPr lang="it-IT" sz="1400" b="1" i="0" baseline="0">
                <a:effectLst/>
              </a:rPr>
            </a:br>
            <a:r>
              <a:rPr lang="it-IT" sz="1400" b="0" i="0" baseline="0">
                <a:effectLst/>
              </a:rPr>
              <a:t>(TS) (basso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.2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400" b="1" i="0" baseline="0">
                <a:effectLst/>
              </a:rPr>
              <a:t>Coeff. di determinazione </a:t>
            </a:r>
            <a:r>
              <a:rPr lang="it-IT" sz="1600" b="1" i="0" baseline="0">
                <a:effectLst/>
              </a:rPr>
              <a:t>R^2</a:t>
            </a:r>
          </a:p>
          <a:p>
            <a:pPr>
              <a:defRPr/>
            </a:pPr>
            <a:r>
              <a:rPr lang="it-IT" sz="1600" b="0" i="0" baseline="0">
                <a:effectLst/>
              </a:rPr>
              <a:t>(TS</a:t>
            </a:r>
            <a:r>
              <a:rPr lang="it-IT" sz="1400" b="0" i="0" baseline="0">
                <a:effectLst/>
              </a:rPr>
              <a:t>) (alto è meglio) </a:t>
            </a:r>
            <a:endParaRPr lang="it-IT" sz="1400" b="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metric=4)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query_type1!$A$1</c:f>
              <c:strCache>
                <c:ptCount val="1"/>
                <c:pt idx="0">
                  <c:v>P(page_template | metric=4)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query_type1!$A$2:$A$10</c:f>
              <c:numCache>
                <c:formatCode>General</c:formatCode>
                <c:ptCount val="9"/>
                <c:pt idx="0">
                  <c:v>3.9199999999999999E-2</c:v>
                </c:pt>
                <c:pt idx="1">
                  <c:v>1.6299999999999999E-2</c:v>
                </c:pt>
                <c:pt idx="2">
                  <c:v>1.5699999999999999E-2</c:v>
                </c:pt>
                <c:pt idx="3">
                  <c:v>9.1499999999999998E-2</c:v>
                </c:pt>
                <c:pt idx="4">
                  <c:v>0.40989999999999999</c:v>
                </c:pt>
                <c:pt idx="5">
                  <c:v>5.2299999999999999E-2</c:v>
                </c:pt>
                <c:pt idx="6">
                  <c:v>8.9700000000000002E-2</c:v>
                </c:pt>
                <c:pt idx="7">
                  <c:v>9.9400000000000002E-2</c:v>
                </c:pt>
                <c:pt idx="8">
                  <c:v>0.186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B3-4204-9C5A-225119D83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  <c:majorUnit val="0.2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query_type1!$B$1</c:f>
              <c:strCache>
                <c:ptCount val="1"/>
                <c:pt idx="0">
                  <c:v>P(page_template | metric=3)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val>
            <c:numRef>
              <c:f>query_type1!$B$2:$B$10</c:f>
              <c:numCache>
                <c:formatCode>General</c:formatCode>
                <c:ptCount val="9"/>
                <c:pt idx="0">
                  <c:v>3.5299999999999998E-2</c:v>
                </c:pt>
                <c:pt idx="1">
                  <c:v>3.0200000000000001E-2</c:v>
                </c:pt>
                <c:pt idx="2">
                  <c:v>1.4999999999999999E-2</c:v>
                </c:pt>
                <c:pt idx="3">
                  <c:v>4.1799999999999997E-2</c:v>
                </c:pt>
                <c:pt idx="4">
                  <c:v>8.5999999999999993E-2</c:v>
                </c:pt>
                <c:pt idx="5">
                  <c:v>8.7300000000000003E-2</c:v>
                </c:pt>
                <c:pt idx="6">
                  <c:v>6.2600000000000003E-2</c:v>
                </c:pt>
                <c:pt idx="7">
                  <c:v>0.41560000000000002</c:v>
                </c:pt>
                <c:pt idx="8">
                  <c:v>0.2261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C8-4832-AB5C-C16031C4AC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query_type1!$C$1</c:f>
              <c:strCache>
                <c:ptCount val="1"/>
                <c:pt idx="0">
                  <c:v>P(page_template | metric=2)</c:v>
                </c:pt>
              </c:strCache>
            </c:strRef>
          </c:tx>
          <c:spPr>
            <a:solidFill>
              <a:srgbClr val="FFC000"/>
            </a:solidFill>
            <a:ln>
              <a:noFill/>
            </a:ln>
            <a:effectLst/>
          </c:spPr>
          <c:invertIfNegative val="0"/>
          <c:val>
            <c:numRef>
              <c:f>query_type1!$C$2:$C$10</c:f>
              <c:numCache>
                <c:formatCode>General</c:formatCode>
                <c:ptCount val="9"/>
                <c:pt idx="0">
                  <c:v>5.2200000000000003E-2</c:v>
                </c:pt>
                <c:pt idx="1">
                  <c:v>3.1300000000000001E-2</c:v>
                </c:pt>
                <c:pt idx="2">
                  <c:v>1.6500000000000001E-2</c:v>
                </c:pt>
                <c:pt idx="3">
                  <c:v>4.24E-2</c:v>
                </c:pt>
                <c:pt idx="4">
                  <c:v>2.2200000000000001E-2</c:v>
                </c:pt>
                <c:pt idx="5">
                  <c:v>5.4399999999999997E-2</c:v>
                </c:pt>
                <c:pt idx="6">
                  <c:v>5.74E-2</c:v>
                </c:pt>
                <c:pt idx="7">
                  <c:v>0.33750000000000002</c:v>
                </c:pt>
                <c:pt idx="8">
                  <c:v>0.3861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B5-4ECD-9AE6-D118C94EBF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7360815"/>
        <c:axId val="1437363727"/>
      </c:barChart>
      <c:catAx>
        <c:axId val="14373608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3727"/>
        <c:crosses val="autoZero"/>
        <c:auto val="1"/>
        <c:lblAlgn val="ctr"/>
        <c:lblOffset val="100"/>
        <c:noMultiLvlLbl val="0"/>
      </c:catAx>
      <c:valAx>
        <c:axId val="143736372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736081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65000"/>
        </a:scheme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/>
              <a:t>P(page_template | page_ungrouped_multim=1)</a:t>
            </a:r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col"/>
        <c:grouping val="clustered"/>
        <c:varyColors val="0"/>
        <c:ser>
          <c:idx val="1"/>
          <c:order val="0"/>
          <c:tx>
            <c:strRef>
              <c:f>query_type2!$A$1</c:f>
              <c:strCache>
                <c:ptCount val="1"/>
                <c:pt idx="0">
                  <c:v>P(page_template | page_ungrouped_multim=1)</c:v>
                </c:pt>
              </c:strCache>
            </c:strRef>
          </c:tx>
          <c:spPr>
            <a:solidFill>
              <a:schemeClr val="accent6"/>
            </a:solidFill>
          </c:spPr>
          <c:invertIfNegative val="0"/>
          <c:val>
            <c:numRef>
              <c:f>query_type2!$A$2:$A$10</c:f>
              <c:numCache>
                <c:formatCode>General</c:formatCode>
                <c:ptCount val="9"/>
                <c:pt idx="0">
                  <c:v>4.6199999999999998E-2</c:v>
                </c:pt>
                <c:pt idx="1">
                  <c:v>7.6E-3</c:v>
                </c:pt>
                <c:pt idx="2">
                  <c:v>1.2699999999999999E-2</c:v>
                </c:pt>
                <c:pt idx="3">
                  <c:v>8.7999999999999995E-2</c:v>
                </c:pt>
                <c:pt idx="4">
                  <c:v>0.47499999999999998</c:v>
                </c:pt>
                <c:pt idx="5">
                  <c:v>4.4499999999999998E-2</c:v>
                </c:pt>
                <c:pt idx="6">
                  <c:v>8.3000000000000004E-2</c:v>
                </c:pt>
                <c:pt idx="7">
                  <c:v>6.6299999999999998E-2</c:v>
                </c:pt>
                <c:pt idx="8">
                  <c:v>0.17680000000000001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8-416C-9E99-0C72C8325B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38172991"/>
        <c:axId val="1438173823"/>
      </c:barChart>
      <c:catAx>
        <c:axId val="143817299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it-IT"/>
                  <a:t>page_template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</c:title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3823"/>
        <c:crosses val="autoZero"/>
        <c:auto val="1"/>
        <c:lblAlgn val="ctr"/>
        <c:lblOffset val="100"/>
        <c:noMultiLvlLbl val="0"/>
      </c:catAx>
      <c:valAx>
        <c:axId val="143817382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438172991"/>
        <c:crosses val="autoZero"/>
        <c:crossBetween val="between"/>
      </c:valAx>
    </c:plotArea>
    <c:plotVisOnly val="1"/>
    <c:dispBlanksAs val="gap"/>
    <c:showDLblsOverMax val="0"/>
  </c:chart>
  <c:spPr>
    <a:ln>
      <a:solidFill>
        <a:schemeClr val="bg1">
          <a:lumMod val="65000"/>
        </a:schemeClr>
      </a:solidFill>
    </a:ln>
  </c:spPr>
  <c:txPr>
    <a:bodyPr/>
    <a:lstStyle/>
    <a:p>
      <a:pPr>
        <a:defRPr/>
      </a:pPr>
      <a:endParaRPr lang="it-IT"/>
    </a:p>
  </c:txPr>
  <c:externalData r:id="rId2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6</b:RefOrder>
  </b:Source>
  <b:Source>
    <b:Tag>6</b:Tag>
    <b:SourceType>InternetSite</b:SourceType>
    <b:Guid>{28E9ADEB-569D-4420-BE35-3553AFFBDFE6}</b:Guid>
    <b:URL>https://github.com/tpopela/vips_java</b:URL>
    <b:RefOrder>7</b:RefOrder>
  </b:Source>
  <b:Source>
    <b:Tag>7</b:Tag>
    <b:SourceType>InternetSite</b:SourceType>
    <b:Guid>{8255238B-C4D4-4D14-90CD-0747D6EE99E4}</b:Guid>
    <b:URL>https://pgmpy.org/param_estimator/bayesian_est.html</b:URL>
    <b:RefOrder>5</b:RefOrder>
  </b:Source>
  <b:Source>
    <b:Tag>8</b:Tag>
    <b:SourceType>InternetSite</b:SourceType>
    <b:Guid>{2F13ACC6-13CF-4650-BBBA-81F5F3804F73}</b:Guid>
    <b:URL>https://artint.info/3e/html/ArtInt3e.Ch9.S5.html</b:URL>
    <b:RefOrder>8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EB17AD-52E0-41B2-9C4C-EFB33601A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9261</TotalTime>
  <Pages>37</Pages>
  <Words>8124</Words>
  <Characters>46309</Characters>
  <Application>Microsoft Office Word</Application>
  <DocSecurity>0</DocSecurity>
  <Lines>385</Lines>
  <Paragraphs>108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79</cp:revision>
  <dcterms:created xsi:type="dcterms:W3CDTF">2023-11-17T17:43:00Z</dcterms:created>
  <dcterms:modified xsi:type="dcterms:W3CDTF">2023-12-13T09:35:00Z</dcterms:modified>
</cp:coreProperties>
</file>